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497" w:rsidRDefault="00385E05" w:rsidP="00C13497">
      <w:pPr>
        <w:rPr>
          <w:rFonts w:ascii="Comic Sans MS" w:hAnsi="Comic Sans MS"/>
          <w:b/>
          <w:color w:val="0000CC"/>
          <w:sz w:val="36"/>
          <w:szCs w:val="36"/>
        </w:rPr>
      </w:pPr>
      <w:bookmarkStart w:id="0" w:name="_GoBack"/>
      <w:bookmarkEnd w:id="0"/>
      <w:r>
        <w:rPr>
          <w:rFonts w:ascii="Times New Roman" w:hAnsi="Times New Roman" w:cs="Times New Roman"/>
          <w:noProof/>
          <w:sz w:val="24"/>
          <w:szCs w:val="24"/>
          <w:lang w:val="en-US"/>
        </w:rPr>
        <w:drawing>
          <wp:anchor distT="36576" distB="36576" distL="36576" distR="36576" simplePos="0" relativeHeight="251659264" behindDoc="0" locked="0" layoutInCell="1" allowOverlap="1" wp14:anchorId="4F7441B4" wp14:editId="3A0968F7">
            <wp:simplePos x="0" y="0"/>
            <wp:positionH relativeFrom="column">
              <wp:posOffset>-313782</wp:posOffset>
            </wp:positionH>
            <wp:positionV relativeFrom="paragraph">
              <wp:posOffset>-475615</wp:posOffset>
            </wp:positionV>
            <wp:extent cx="6737350" cy="1528445"/>
            <wp:effectExtent l="0" t="0" r="635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9">
                      <a:extLst>
                        <a:ext uri="{28A0092B-C50C-407E-A947-70E740481C1C}">
                          <a14:useLocalDpi xmlns:a14="http://schemas.microsoft.com/office/drawing/2010/main" val="0"/>
                        </a:ext>
                      </a:extLst>
                    </a:blip>
                    <a:srcRect l="148" r="148"/>
                    <a:stretch>
                      <a:fillRect/>
                    </a:stretch>
                  </pic:blipFill>
                  <pic:spPr bwMode="auto">
                    <a:xfrm>
                      <a:off x="0" y="0"/>
                      <a:ext cx="6737350" cy="1528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85E05" w:rsidRDefault="00385E05" w:rsidP="00C13497">
      <w:pPr>
        <w:rPr>
          <w:rFonts w:ascii="Comic Sans MS" w:hAnsi="Comic Sans MS"/>
          <w:b/>
          <w:color w:val="0000CC"/>
          <w:sz w:val="36"/>
          <w:szCs w:val="36"/>
        </w:rPr>
      </w:pPr>
    </w:p>
    <w:p w:rsidR="00385E05" w:rsidRDefault="00385E05" w:rsidP="00C13497">
      <w:pPr>
        <w:rPr>
          <w:rFonts w:ascii="Comic Sans MS" w:hAnsi="Comic Sans MS"/>
          <w:b/>
          <w:color w:val="0000CC"/>
          <w:sz w:val="36"/>
          <w:szCs w:val="36"/>
        </w:rPr>
      </w:pPr>
    </w:p>
    <w:p w:rsidR="0012425F" w:rsidRDefault="00606136" w:rsidP="00490163">
      <w:pPr>
        <w:ind w:left="720"/>
        <w:jc w:val="center"/>
        <w:rPr>
          <w:rFonts w:ascii="Comic Sans MS" w:hAnsi="Comic Sans MS"/>
          <w:b/>
          <w:color w:val="0000FF"/>
          <w:sz w:val="36"/>
          <w:szCs w:val="36"/>
        </w:rPr>
      </w:pPr>
      <w:r w:rsidRPr="00490163">
        <w:rPr>
          <w:rFonts w:ascii="Comic Sans MS" w:hAnsi="Comic Sans MS"/>
          <w:b/>
          <w:color w:val="0000FF"/>
          <w:sz w:val="36"/>
          <w:szCs w:val="36"/>
        </w:rPr>
        <w:t>HEALTH PROMOTING SCHOOLS</w:t>
      </w:r>
      <w:r w:rsidR="00DC3C34" w:rsidRPr="00490163">
        <w:rPr>
          <w:rFonts w:ascii="Comic Sans MS" w:hAnsi="Comic Sans MS"/>
          <w:b/>
          <w:color w:val="0000FF"/>
          <w:sz w:val="36"/>
          <w:szCs w:val="36"/>
        </w:rPr>
        <w:t xml:space="preserve"> </w:t>
      </w:r>
      <w:r w:rsidR="009C718A" w:rsidRPr="00490163">
        <w:rPr>
          <w:rFonts w:ascii="Comic Sans MS" w:hAnsi="Comic Sans MS"/>
          <w:b/>
          <w:color w:val="0000FF"/>
          <w:sz w:val="36"/>
          <w:szCs w:val="36"/>
        </w:rPr>
        <w:t>NEWSLETTER</w:t>
      </w:r>
      <w:r w:rsidR="00116A51" w:rsidRPr="00490163">
        <w:rPr>
          <w:rFonts w:ascii="Comic Sans MS" w:hAnsi="Comic Sans MS"/>
          <w:b/>
          <w:color w:val="0000FF"/>
          <w:sz w:val="36"/>
          <w:szCs w:val="36"/>
        </w:rPr>
        <w:t xml:space="preserve"> </w:t>
      </w:r>
      <w:r w:rsidR="00490163" w:rsidRPr="00490163">
        <w:rPr>
          <w:rFonts w:ascii="Comic Sans MS" w:hAnsi="Comic Sans MS"/>
          <w:b/>
          <w:color w:val="0000FF"/>
          <w:sz w:val="36"/>
          <w:szCs w:val="36"/>
        </w:rPr>
        <w:t xml:space="preserve">    </w:t>
      </w:r>
      <w:r w:rsidR="002D628F">
        <w:rPr>
          <w:rFonts w:ascii="Comic Sans MS" w:hAnsi="Comic Sans MS"/>
          <w:b/>
          <w:color w:val="0000FF"/>
          <w:sz w:val="36"/>
          <w:szCs w:val="36"/>
        </w:rPr>
        <w:t>JANUARY 2016</w:t>
      </w:r>
    </w:p>
    <w:p w:rsidR="00BF7FD4" w:rsidRDefault="00BF7FD4" w:rsidP="00490163">
      <w:pPr>
        <w:ind w:left="720"/>
        <w:jc w:val="center"/>
        <w:rPr>
          <w:rFonts w:ascii="Comic Sans MS" w:hAnsi="Comic Sans MS"/>
          <w:b/>
          <w:color w:val="0000FF"/>
          <w:sz w:val="36"/>
          <w:szCs w:val="36"/>
        </w:rPr>
      </w:pPr>
    </w:p>
    <w:p w:rsidR="00BF7FD4" w:rsidRPr="00BF7FD4" w:rsidRDefault="00BF7FD4" w:rsidP="00490163">
      <w:pPr>
        <w:ind w:left="720"/>
        <w:jc w:val="center"/>
        <w:rPr>
          <w:rFonts w:ascii="Comic Sans MS" w:hAnsi="Comic Sans MS"/>
          <w:b/>
          <w:color w:val="0000FF"/>
          <w:sz w:val="32"/>
          <w:szCs w:val="32"/>
        </w:rPr>
      </w:pPr>
      <w:r w:rsidRPr="00BF7FD4">
        <w:rPr>
          <w:rFonts w:ascii="Comic Sans MS" w:hAnsi="Comic Sans MS"/>
          <w:b/>
          <w:color w:val="0000FF"/>
          <w:sz w:val="32"/>
          <w:szCs w:val="32"/>
        </w:rPr>
        <w:t xml:space="preserve">ABORIGINAL </w:t>
      </w:r>
      <w:r w:rsidR="00167EFB">
        <w:rPr>
          <w:rFonts w:ascii="Comic Sans MS" w:hAnsi="Comic Sans MS"/>
          <w:b/>
          <w:color w:val="0000FF"/>
          <w:sz w:val="32"/>
          <w:szCs w:val="32"/>
        </w:rPr>
        <w:t xml:space="preserve">EDUCATION TEACHER </w:t>
      </w:r>
      <w:r w:rsidR="00FF74FA">
        <w:rPr>
          <w:rFonts w:ascii="Comic Sans MS" w:hAnsi="Comic Sans MS"/>
          <w:b/>
          <w:color w:val="0000FF"/>
          <w:sz w:val="32"/>
          <w:szCs w:val="32"/>
        </w:rPr>
        <w:t>RESOURCES</w:t>
      </w:r>
    </w:p>
    <w:p w:rsidR="00167EFB" w:rsidRDefault="00167EFB" w:rsidP="00167EFB">
      <w:pPr>
        <w:spacing w:after="0"/>
        <w:rPr>
          <w:rFonts w:ascii="Bookman Old Style" w:hAnsi="Bookman Old Style"/>
          <w:b/>
          <w:bCs/>
          <w:color w:val="FF0000"/>
        </w:rPr>
      </w:pPr>
      <w:r w:rsidRPr="008D6C67">
        <w:rPr>
          <w:rFonts w:ascii="Bookman Old Style" w:hAnsi="Bookman Old Style"/>
          <w:b/>
          <w:bCs/>
          <w:color w:val="FF0000"/>
        </w:rPr>
        <w:t>Teaching and Learning</w:t>
      </w:r>
    </w:p>
    <w:p w:rsidR="00167EFB" w:rsidRPr="008D6C67" w:rsidRDefault="00167EFB" w:rsidP="00167EFB">
      <w:pPr>
        <w:spacing w:after="0"/>
        <w:rPr>
          <w:rFonts w:ascii="Bookman Old Style" w:hAnsi="Bookman Old Style"/>
          <w:b/>
          <w:bCs/>
          <w:color w:val="FF0000"/>
        </w:rPr>
      </w:pPr>
    </w:p>
    <w:p w:rsidR="00BF7FD4" w:rsidRPr="003B7CEA" w:rsidRDefault="00167EFB" w:rsidP="003B7CEA">
      <w:pPr>
        <w:autoSpaceDE w:val="0"/>
        <w:autoSpaceDN w:val="0"/>
        <w:adjustRightInd w:val="0"/>
        <w:spacing w:after="0"/>
        <w:rPr>
          <w:rFonts w:ascii="Bookman Old Style" w:hAnsi="Bookman Old Style" w:cs="Frutiger-Bold"/>
          <w:bCs/>
          <w:sz w:val="20"/>
          <w:szCs w:val="20"/>
        </w:rPr>
      </w:pPr>
      <w:r>
        <w:rPr>
          <w:rFonts w:ascii="Bookman Old Style" w:hAnsi="Bookman Old Style"/>
          <w:sz w:val="20"/>
          <w:szCs w:val="20"/>
        </w:rPr>
        <w:t>The</w:t>
      </w:r>
      <w:r w:rsidRPr="00167EFB">
        <w:rPr>
          <w:rFonts w:ascii="Bookman Old Style" w:hAnsi="Bookman Old Style"/>
          <w:sz w:val="20"/>
          <w:szCs w:val="20"/>
        </w:rPr>
        <w:t xml:space="preserve"> resource</w:t>
      </w:r>
      <w:r w:rsidRPr="00167EFB">
        <w:rPr>
          <w:rFonts w:ascii="Bookman Old Style" w:hAnsi="Bookman Old Style" w:cs="Frutiger-Bold"/>
          <w:bCs/>
          <w:sz w:val="20"/>
          <w:szCs w:val="20"/>
        </w:rPr>
        <w:t xml:space="preserve"> from the First Nation</w:t>
      </w:r>
      <w:r>
        <w:rPr>
          <w:rFonts w:ascii="Bookman Old Style" w:hAnsi="Bookman Old Style" w:cs="Frutiger-Bold"/>
          <w:bCs/>
          <w:sz w:val="20"/>
          <w:szCs w:val="20"/>
        </w:rPr>
        <w:t xml:space="preserve">s of Quebec and Labrador Health </w:t>
      </w:r>
      <w:r w:rsidRPr="00167EFB">
        <w:rPr>
          <w:rFonts w:ascii="Bookman Old Style" w:hAnsi="Bookman Old Style" w:cs="Frutiger-Bold"/>
          <w:bCs/>
          <w:sz w:val="20"/>
          <w:szCs w:val="20"/>
        </w:rPr>
        <w:t>and Social Services Commission</w:t>
      </w:r>
      <w:r>
        <w:rPr>
          <w:rFonts w:ascii="Bookman Old Style" w:hAnsi="Bookman Old Style"/>
          <w:sz w:val="20"/>
          <w:szCs w:val="20"/>
        </w:rPr>
        <w:t xml:space="preserve"> </w:t>
      </w:r>
      <w:r w:rsidR="00025CAE">
        <w:fldChar w:fldCharType="begin"/>
      </w:r>
      <w:r w:rsidR="00025CAE">
        <w:instrText xml:space="preserve"> HYPERLINK "http://www.cssspnql.com/docs/centre-de-documentation/cahier-tabac-eng.pdf?sfvrsn=2" \t "_blank" </w:instrText>
      </w:r>
      <w:r w:rsidR="00025CAE">
        <w:fldChar w:fldCharType="separate"/>
      </w:r>
      <w:r w:rsidRPr="00167EFB">
        <w:rPr>
          <w:rStyle w:val="Hyperlink"/>
          <w:rFonts w:ascii="Bookman Old Style" w:hAnsi="Bookman Old Style"/>
          <w:b/>
          <w:sz w:val="20"/>
          <w:szCs w:val="20"/>
          <w:lang w:val="en-US"/>
        </w:rPr>
        <w:t>Stay Smoke-Free and Healthy Activity Book</w:t>
      </w:r>
      <w:r w:rsidR="00025CAE">
        <w:rPr>
          <w:rStyle w:val="Hyperlink"/>
          <w:rFonts w:ascii="Bookman Old Style" w:hAnsi="Bookman Old Style"/>
          <w:b/>
          <w:sz w:val="20"/>
          <w:szCs w:val="20"/>
          <w:lang w:val="en-US"/>
        </w:rPr>
        <w:fldChar w:fldCharType="end"/>
      </w:r>
      <w:r>
        <w:rPr>
          <w:rFonts w:ascii="Bookman Old Style" w:hAnsi="Bookman Old Style"/>
          <w:b/>
          <w:sz w:val="20"/>
          <w:szCs w:val="20"/>
        </w:rPr>
        <w:t xml:space="preserve">: </w:t>
      </w:r>
      <w:r w:rsidRPr="00167EFB">
        <w:rPr>
          <w:rFonts w:ascii="Bookman Old Style" w:hAnsi="Bookman Old Style" w:cstheme="minorHAnsi"/>
          <w:b/>
          <w:bCs/>
          <w:sz w:val="20"/>
          <w:szCs w:val="20"/>
        </w:rPr>
        <w:t>For First Nations Youth Tobacco Awareness</w:t>
      </w:r>
      <w:r>
        <w:rPr>
          <w:rFonts w:ascii="Bookman Old Style" w:hAnsi="Bookman Old Style" w:cstheme="minorHAnsi"/>
          <w:b/>
          <w:bCs/>
          <w:sz w:val="20"/>
          <w:szCs w:val="20"/>
        </w:rPr>
        <w:t xml:space="preserve"> </w:t>
      </w:r>
      <w:r w:rsidRPr="00167EFB">
        <w:rPr>
          <w:rFonts w:ascii="Bookman Old Style" w:hAnsi="Bookman Old Style" w:cstheme="minorHAnsi"/>
          <w:bCs/>
          <w:sz w:val="20"/>
          <w:szCs w:val="20"/>
        </w:rPr>
        <w:t>provides</w:t>
      </w:r>
      <w:r>
        <w:rPr>
          <w:rFonts w:ascii="Bookman Old Style" w:hAnsi="Bookman Old Style" w:cstheme="minorHAnsi"/>
          <w:bCs/>
          <w:sz w:val="20"/>
          <w:szCs w:val="20"/>
        </w:rPr>
        <w:t xml:space="preserve"> teacher res</w:t>
      </w:r>
      <w:r w:rsidR="003B7CEA">
        <w:rPr>
          <w:rFonts w:ascii="Bookman Old Style" w:hAnsi="Bookman Old Style" w:cstheme="minorHAnsi"/>
          <w:bCs/>
          <w:sz w:val="20"/>
          <w:szCs w:val="20"/>
        </w:rPr>
        <w:t xml:space="preserve">ources for classroom lessons of </w:t>
      </w:r>
      <w:r w:rsidRPr="00167EFB">
        <w:rPr>
          <w:rFonts w:ascii="Bookman Old Style" w:hAnsi="Bookman Old Style"/>
          <w:sz w:val="20"/>
          <w:szCs w:val="20"/>
        </w:rPr>
        <w:t xml:space="preserve">elementary </w:t>
      </w:r>
      <w:r>
        <w:rPr>
          <w:rFonts w:ascii="Bookman Old Style" w:hAnsi="Bookman Old Style"/>
          <w:sz w:val="20"/>
          <w:szCs w:val="20"/>
        </w:rPr>
        <w:t>age students</w:t>
      </w:r>
      <w:r w:rsidRPr="00167EFB">
        <w:rPr>
          <w:rFonts w:ascii="Bookman Old Style" w:hAnsi="Bookman Old Style"/>
          <w:sz w:val="20"/>
          <w:szCs w:val="20"/>
        </w:rPr>
        <w:t xml:space="preserve">. </w:t>
      </w:r>
      <w:r w:rsidR="003B7CEA">
        <w:rPr>
          <w:rFonts w:ascii="Bookman Old Style" w:hAnsi="Bookman Old Style"/>
          <w:sz w:val="20"/>
          <w:szCs w:val="20"/>
        </w:rPr>
        <w:t xml:space="preserve">            </w:t>
      </w:r>
    </w:p>
    <w:p w:rsidR="003B7CEA" w:rsidRDefault="00167EFB" w:rsidP="003B7CEA">
      <w:pPr>
        <w:spacing w:after="0"/>
        <w:rPr>
          <w:rFonts w:ascii="open sans" w:eastAsia="Times New Roman" w:hAnsi="open sans" w:cs="Arial"/>
          <w:color w:val="FFFFFF"/>
          <w:sz w:val="23"/>
          <w:szCs w:val="23"/>
          <w:lang w:eastAsia="en-CA"/>
        </w:rPr>
      </w:pPr>
      <w:r>
        <w:rPr>
          <w:rFonts w:ascii="open sans" w:eastAsia="Times New Roman" w:hAnsi="open sans" w:cs="Arial"/>
          <w:color w:val="FFFFFF"/>
          <w:sz w:val="23"/>
          <w:szCs w:val="23"/>
          <w:lang w:eastAsia="en-CA"/>
        </w:rPr>
        <w:t>)</w:t>
      </w:r>
      <w:r w:rsidR="003B7CEA">
        <w:rPr>
          <w:rFonts w:ascii="open sans" w:eastAsia="Times New Roman" w:hAnsi="open sans" w:cs="Arial"/>
          <w:color w:val="FFFFFF"/>
          <w:sz w:val="23"/>
          <w:szCs w:val="23"/>
          <w:lang w:eastAsia="en-CA"/>
        </w:rPr>
        <w:t xml:space="preserve"> </w:t>
      </w:r>
    </w:p>
    <w:p w:rsidR="003B7CEA" w:rsidRDefault="003B7CEA" w:rsidP="003B7CEA">
      <w:pPr>
        <w:spacing w:after="0"/>
        <w:rPr>
          <w:rFonts w:ascii="open sans" w:eastAsia="Times New Roman" w:hAnsi="open sans" w:cs="Arial"/>
          <w:color w:val="FFFFFF"/>
          <w:sz w:val="23"/>
          <w:szCs w:val="23"/>
          <w:lang w:eastAsia="en-CA"/>
        </w:rPr>
      </w:pPr>
    </w:p>
    <w:p w:rsidR="003421AB" w:rsidRPr="003B7CEA" w:rsidRDefault="003421AB" w:rsidP="003B7CEA">
      <w:pPr>
        <w:spacing w:after="0"/>
        <w:jc w:val="center"/>
        <w:rPr>
          <w:rFonts w:ascii="open sans" w:eastAsia="Times New Roman" w:hAnsi="open sans" w:cs="Arial"/>
          <w:color w:val="FFFFFF"/>
          <w:sz w:val="23"/>
          <w:szCs w:val="23"/>
          <w:lang w:eastAsia="en-CA"/>
        </w:rPr>
      </w:pPr>
      <w:r w:rsidRPr="00F20B69">
        <w:rPr>
          <w:rFonts w:ascii="Comic Sans MS" w:hAnsi="Comic Sans MS"/>
          <w:b/>
          <w:color w:val="0000FF"/>
          <w:sz w:val="32"/>
          <w:szCs w:val="32"/>
        </w:rPr>
        <w:t>NUTRITION</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421AB" w:rsidTr="003421AB">
        <w:trPr>
          <w:tblCellSpacing w:w="0" w:type="dxa"/>
          <w:jc w:val="center"/>
        </w:trPr>
        <w:tc>
          <w:tcPr>
            <w:tcW w:w="0" w:type="auto"/>
            <w:shd w:val="clear" w:color="auto" w:fill="FFFFFF"/>
            <w:vAlign w:val="center"/>
            <w:hideMark/>
          </w:tcPr>
          <w:p w:rsidR="003421AB" w:rsidRDefault="003421AB" w:rsidP="003421AB">
            <w:pPr>
              <w:jc w:val="center"/>
              <w:rPr>
                <w:rFonts w:eastAsia="Times New Roman"/>
                <w:sz w:val="20"/>
                <w:szCs w:val="20"/>
              </w:rPr>
            </w:pPr>
          </w:p>
        </w:tc>
      </w:tr>
    </w:tbl>
    <w:p w:rsidR="00E14ECE" w:rsidRPr="000D037C" w:rsidRDefault="00116A51" w:rsidP="00E14ECE">
      <w:pPr>
        <w:shd w:val="clear" w:color="auto" w:fill="FFFFFF"/>
        <w:spacing w:after="0"/>
        <w:rPr>
          <w:rFonts w:ascii="Bookman Old Style" w:hAnsi="Bookman Old Style"/>
          <w:b/>
          <w:color w:val="FF0000"/>
        </w:rPr>
      </w:pPr>
      <w:r w:rsidRPr="000D037C">
        <w:rPr>
          <w:rFonts w:ascii="Bookman Old Style" w:hAnsi="Bookman Old Style"/>
          <w:b/>
          <w:color w:val="FF0000"/>
        </w:rPr>
        <w:t>Community Partnerships</w:t>
      </w:r>
    </w:p>
    <w:p w:rsidR="00DF27C2" w:rsidRPr="000D037C" w:rsidRDefault="00DF27C2" w:rsidP="00E14ECE">
      <w:pPr>
        <w:shd w:val="clear" w:color="auto" w:fill="FFFFFF"/>
        <w:spacing w:after="0"/>
        <w:rPr>
          <w:rFonts w:ascii="Bookman Old Style" w:hAnsi="Bookman Old Style"/>
          <w:b/>
          <w:color w:val="FF0000"/>
        </w:rPr>
      </w:pPr>
    </w:p>
    <w:p w:rsidR="002D628F" w:rsidRPr="000D037C" w:rsidRDefault="002D628F" w:rsidP="002D628F">
      <w:pPr>
        <w:rPr>
          <w:rFonts w:ascii="Bookman Old Style" w:hAnsi="Bookman Old Style"/>
          <w:b/>
          <w:bCs/>
          <w:sz w:val="20"/>
          <w:szCs w:val="20"/>
        </w:rPr>
      </w:pPr>
      <w:r w:rsidRPr="000D037C">
        <w:rPr>
          <w:rFonts w:ascii="Bookman Old Style" w:hAnsi="Bookman Old Style"/>
          <w:b/>
          <w:bCs/>
          <w:sz w:val="20"/>
          <w:szCs w:val="20"/>
        </w:rPr>
        <w:t>Farm to School Grant Program</w:t>
      </w:r>
    </w:p>
    <w:p w:rsidR="002D628F" w:rsidRPr="000D037C" w:rsidRDefault="002D628F" w:rsidP="002D628F">
      <w:pPr>
        <w:rPr>
          <w:rFonts w:ascii="Bookman Old Style" w:hAnsi="Bookman Old Style"/>
          <w:sz w:val="20"/>
          <w:szCs w:val="20"/>
        </w:rPr>
      </w:pPr>
      <w:r w:rsidRPr="000D037C">
        <w:rPr>
          <w:rFonts w:ascii="Bookman Old Style" w:hAnsi="Bookman Old Style"/>
          <w:sz w:val="20"/>
          <w:szCs w:val="20"/>
        </w:rPr>
        <w:t xml:space="preserve">It’s a new year and a great time to check out all the exciting information </w:t>
      </w:r>
      <w:r w:rsidR="000D037C" w:rsidRPr="0045596A">
        <w:rPr>
          <w:rFonts w:ascii="Bookman Old Style" w:hAnsi="Bookman Old Style"/>
          <w:sz w:val="20"/>
          <w:szCs w:val="20"/>
        </w:rPr>
        <w:t>at</w:t>
      </w:r>
      <w:r w:rsidR="000D037C" w:rsidRPr="000D037C">
        <w:rPr>
          <w:rFonts w:ascii="Bookman Old Style" w:hAnsi="Bookman Old Style"/>
          <w:b/>
          <w:color w:val="0000CC"/>
          <w:sz w:val="20"/>
          <w:szCs w:val="20"/>
        </w:rPr>
        <w:t xml:space="preserve"> </w:t>
      </w:r>
      <w:r w:rsidR="0045596A">
        <w:rPr>
          <w:rFonts w:ascii="Bookman Old Style" w:hAnsi="Bookman Old Style"/>
          <w:b/>
          <w:color w:val="0000CC"/>
          <w:sz w:val="20"/>
          <w:szCs w:val="20"/>
        </w:rPr>
        <w:t xml:space="preserve">                      </w:t>
      </w:r>
      <w:hyperlink r:id="rId10" w:history="1">
        <w:r w:rsidRPr="000D037C">
          <w:rPr>
            <w:rStyle w:val="Hyperlink"/>
            <w:rFonts w:ascii="Bookman Old Style" w:hAnsi="Bookman Old Style"/>
            <w:b/>
            <w:color w:val="0000CC"/>
            <w:sz w:val="20"/>
            <w:szCs w:val="20"/>
            <w:lang w:val="en-US" w:eastAsia="en-CA"/>
          </w:rPr>
          <w:t>Farm to Cafeteria Canada</w:t>
        </w:r>
      </w:hyperlink>
      <w:r w:rsidRPr="000D037C">
        <w:rPr>
          <w:rFonts w:ascii="Bookman Old Style" w:hAnsi="Bookman Old Style"/>
          <w:sz w:val="20"/>
          <w:szCs w:val="20"/>
        </w:rPr>
        <w:t xml:space="preserve"> , a new grant program, videos and news stories from the field!</w:t>
      </w:r>
    </w:p>
    <w:p w:rsidR="002D628F" w:rsidRPr="000D037C" w:rsidRDefault="002D628F" w:rsidP="002D628F">
      <w:pPr>
        <w:rPr>
          <w:rFonts w:ascii="Bookman Old Style" w:hAnsi="Bookman Old Style"/>
          <w:sz w:val="20"/>
          <w:szCs w:val="20"/>
        </w:rPr>
      </w:pPr>
      <w:r w:rsidRPr="000D037C">
        <w:rPr>
          <w:rFonts w:ascii="Bookman Old Style" w:hAnsi="Bookman Old Style"/>
          <w:sz w:val="20"/>
          <w:szCs w:val="20"/>
        </w:rPr>
        <w:t xml:space="preserve">Farm to Cafeteria Canada and Whole Kids Foundation have partnered to offer a Farm to School grant program.  Grants valued </w:t>
      </w:r>
      <w:r w:rsidR="0045596A">
        <w:rPr>
          <w:rFonts w:ascii="Bookman Old Style" w:hAnsi="Bookman Old Style"/>
          <w:sz w:val="20"/>
          <w:szCs w:val="20"/>
        </w:rPr>
        <w:t xml:space="preserve">at up to $10,000 will bring the harvest </w:t>
      </w:r>
      <w:r w:rsidRPr="000D037C">
        <w:rPr>
          <w:rFonts w:ascii="Bookman Old Style" w:hAnsi="Bookman Old Style"/>
          <w:sz w:val="20"/>
          <w:szCs w:val="20"/>
        </w:rPr>
        <w:t>to schools – engaging students and community in gardening, cooking, preserving, purchasing, and serving healthy local foods.  </w:t>
      </w:r>
    </w:p>
    <w:p w:rsidR="002D628F" w:rsidRPr="000D037C" w:rsidRDefault="002D628F" w:rsidP="002D628F">
      <w:pPr>
        <w:rPr>
          <w:rFonts w:ascii="Bookman Old Style" w:hAnsi="Bookman Old Style"/>
          <w:b/>
          <w:bCs/>
          <w:sz w:val="20"/>
          <w:szCs w:val="20"/>
        </w:rPr>
      </w:pPr>
      <w:r w:rsidRPr="000D037C">
        <w:rPr>
          <w:rFonts w:ascii="Bookman Old Style" w:hAnsi="Bookman Old Style"/>
          <w:b/>
          <w:bCs/>
          <w:sz w:val="20"/>
          <w:szCs w:val="20"/>
        </w:rPr>
        <w:t>The guidelines for the Farm to School/Whole Kids grant will be posted Dec. 21</w:t>
      </w:r>
      <w:r w:rsidRPr="000D037C">
        <w:rPr>
          <w:rFonts w:ascii="Bookman Old Style" w:hAnsi="Bookman Old Style"/>
          <w:b/>
          <w:bCs/>
          <w:sz w:val="20"/>
          <w:szCs w:val="20"/>
          <w:vertAlign w:val="superscript"/>
        </w:rPr>
        <w:t>st</w:t>
      </w:r>
      <w:r w:rsidRPr="000D037C">
        <w:rPr>
          <w:rFonts w:ascii="Bookman Old Style" w:hAnsi="Bookman Old Style"/>
          <w:b/>
          <w:bCs/>
          <w:sz w:val="20"/>
          <w:szCs w:val="20"/>
        </w:rPr>
        <w:t xml:space="preserve"> and the application process will open in January.</w:t>
      </w:r>
    </w:p>
    <w:p w:rsidR="0045596A" w:rsidRDefault="0045596A" w:rsidP="002D628F">
      <w:pPr>
        <w:shd w:val="clear" w:color="auto" w:fill="F9F9F9"/>
        <w:spacing w:before="100" w:beforeAutospacing="1" w:after="100" w:afterAutospacing="1"/>
        <w:rPr>
          <w:rFonts w:ascii="Bookman Old Style" w:hAnsi="Bookman Old Style"/>
          <w:color w:val="1F497D"/>
          <w:sz w:val="20"/>
          <w:szCs w:val="20"/>
        </w:rPr>
      </w:pPr>
    </w:p>
    <w:p w:rsidR="003B7CEA" w:rsidRDefault="003B7CEA" w:rsidP="002D628F">
      <w:pPr>
        <w:shd w:val="clear" w:color="auto" w:fill="F9F9F9"/>
        <w:spacing w:before="100" w:beforeAutospacing="1" w:after="100" w:afterAutospacing="1"/>
        <w:rPr>
          <w:rFonts w:ascii="Bookman Old Style" w:hAnsi="Bookman Old Style"/>
          <w:b/>
          <w:bCs/>
          <w:sz w:val="20"/>
          <w:szCs w:val="20"/>
          <w:lang w:eastAsia="en-CA"/>
        </w:rPr>
      </w:pPr>
    </w:p>
    <w:p w:rsidR="002D628F" w:rsidRPr="000D037C" w:rsidRDefault="002D628F" w:rsidP="002D628F">
      <w:pPr>
        <w:shd w:val="clear" w:color="auto" w:fill="F9F9F9"/>
        <w:spacing w:before="100" w:beforeAutospacing="1" w:after="100" w:afterAutospacing="1"/>
        <w:rPr>
          <w:rFonts w:ascii="Bookman Old Style" w:hAnsi="Bookman Old Style"/>
          <w:b/>
          <w:bCs/>
          <w:sz w:val="20"/>
          <w:szCs w:val="20"/>
          <w:lang w:eastAsia="en-CA"/>
        </w:rPr>
      </w:pPr>
      <w:r w:rsidRPr="000D037C">
        <w:rPr>
          <w:rFonts w:ascii="Bookman Old Style" w:hAnsi="Bookman Old Style"/>
          <w:b/>
          <w:bCs/>
          <w:sz w:val="20"/>
          <w:szCs w:val="20"/>
          <w:lang w:eastAsia="en-CA"/>
        </w:rPr>
        <w:lastRenderedPageBreak/>
        <w:t>BC Dairy Milk Run                                                                                                      </w:t>
      </w:r>
    </w:p>
    <w:p w:rsidR="000D037C" w:rsidRPr="000D037C" w:rsidRDefault="002D628F" w:rsidP="002D628F">
      <w:pPr>
        <w:shd w:val="clear" w:color="auto" w:fill="F9F9F9"/>
        <w:spacing w:before="100" w:beforeAutospacing="1" w:after="100" w:afterAutospacing="1"/>
        <w:rPr>
          <w:rFonts w:ascii="Bookman Old Style" w:hAnsi="Bookman Old Style"/>
          <w:b/>
          <w:bCs/>
          <w:sz w:val="20"/>
          <w:szCs w:val="20"/>
          <w:lang w:eastAsia="en-CA"/>
        </w:rPr>
      </w:pPr>
      <w:r w:rsidRPr="000D037C">
        <w:rPr>
          <w:rFonts w:ascii="Bookman Old Style" w:hAnsi="Bookman Old Style"/>
          <w:sz w:val="20"/>
          <w:szCs w:val="20"/>
          <w:lang w:eastAsia="en-CA"/>
        </w:rPr>
        <w:t xml:space="preserve">Milk </w:t>
      </w:r>
      <w:r w:rsidR="0045596A" w:rsidRPr="000D037C">
        <w:rPr>
          <w:rFonts w:ascii="Bookman Old Style" w:hAnsi="Bookman Old Style"/>
          <w:sz w:val="20"/>
          <w:szCs w:val="20"/>
          <w:lang w:eastAsia="en-CA"/>
        </w:rPr>
        <w:t>Run</w:t>
      </w:r>
      <w:r w:rsidRPr="000D037C">
        <w:rPr>
          <w:rFonts w:ascii="Bookman Old Style" w:hAnsi="Bookman Old Style"/>
          <w:sz w:val="20"/>
          <w:szCs w:val="20"/>
          <w:lang w:eastAsia="en-CA"/>
        </w:rPr>
        <w:t xml:space="preserve"> is a 3 km run, walk, wheel, or skate promoting school spirit, healthy lifestyles, and community involvement.  Schools can use Milk Run as a fundraising opportunity for the school or a local charity.  This year, Milk Run will be held Wednesday, April 14, 2016. Milk Run is organized by BC School Sports and supported by BC Dairy Association.  BC Dairy Association supports Milk Run coordinators by providing a variety of prizes that are available at the time of asking (first come, first served). These items can be awarded to students and</w:t>
      </w:r>
      <w:r w:rsidR="000D037C" w:rsidRPr="000D037C">
        <w:rPr>
          <w:rFonts w:ascii="Bookman Old Style" w:hAnsi="Bookman Old Style"/>
          <w:sz w:val="20"/>
          <w:szCs w:val="20"/>
          <w:lang w:eastAsia="en-CA"/>
        </w:rPr>
        <w:t xml:space="preserve"> volunteers.  </w:t>
      </w:r>
      <w:r w:rsidRPr="000D037C">
        <w:rPr>
          <w:rFonts w:ascii="Bookman Old Style" w:hAnsi="Bookman Old Style"/>
          <w:b/>
          <w:bCs/>
          <w:sz w:val="20"/>
          <w:szCs w:val="20"/>
          <w:lang w:eastAsia="en-CA"/>
        </w:rPr>
        <w:t>School registration will open on</w:t>
      </w:r>
      <w:r w:rsidR="000D037C" w:rsidRPr="000D037C">
        <w:rPr>
          <w:rFonts w:ascii="Bookman Old Style" w:hAnsi="Bookman Old Style"/>
          <w:b/>
          <w:bCs/>
          <w:sz w:val="20"/>
          <w:szCs w:val="20"/>
          <w:lang w:eastAsia="en-CA"/>
        </w:rPr>
        <w:t xml:space="preserve"> January 4, 2016 until March 4, 2016. </w:t>
      </w:r>
    </w:p>
    <w:p w:rsidR="002D628F" w:rsidRPr="00B5517C" w:rsidRDefault="000D037C" w:rsidP="002D628F">
      <w:pPr>
        <w:shd w:val="clear" w:color="auto" w:fill="F9F9F9"/>
        <w:spacing w:before="100" w:beforeAutospacing="1" w:after="100" w:afterAutospacing="1"/>
        <w:rPr>
          <w:rFonts w:ascii="Bookman Old Style" w:hAnsi="Bookman Old Style"/>
          <w:sz w:val="20"/>
          <w:szCs w:val="20"/>
          <w:lang w:eastAsia="en-CA"/>
        </w:rPr>
      </w:pPr>
      <w:r w:rsidRPr="000D037C">
        <w:rPr>
          <w:rFonts w:ascii="Bookman Old Style" w:hAnsi="Bookman Old Style"/>
          <w:b/>
          <w:bCs/>
          <w:sz w:val="20"/>
          <w:szCs w:val="20"/>
          <w:lang w:eastAsia="en-CA"/>
        </w:rPr>
        <w:t xml:space="preserve"> </w:t>
      </w:r>
      <w:r w:rsidR="002D628F" w:rsidRPr="000D037C">
        <w:rPr>
          <w:rFonts w:ascii="Bookman Old Style" w:hAnsi="Bookman Old Style"/>
          <w:b/>
          <w:bCs/>
          <w:sz w:val="20"/>
          <w:szCs w:val="20"/>
          <w:lang w:eastAsia="en-CA"/>
        </w:rPr>
        <w:t xml:space="preserve">Please visit </w:t>
      </w:r>
      <w:hyperlink r:id="rId11" w:history="1">
        <w:r w:rsidR="002D628F" w:rsidRPr="000D037C">
          <w:rPr>
            <w:rStyle w:val="Hyperlink"/>
            <w:rFonts w:ascii="Bookman Old Style" w:hAnsi="Bookman Old Style"/>
            <w:b/>
            <w:bCs/>
            <w:sz w:val="20"/>
            <w:szCs w:val="20"/>
            <w:lang w:eastAsia="en-CA"/>
          </w:rPr>
          <w:t>Milk Run</w:t>
        </w:r>
      </w:hyperlink>
      <w:r w:rsidR="002D628F" w:rsidRPr="000D037C">
        <w:rPr>
          <w:rFonts w:ascii="Bookman Old Style" w:hAnsi="Bookman Old Style"/>
          <w:b/>
          <w:bCs/>
          <w:color w:val="1F497D"/>
          <w:sz w:val="20"/>
          <w:szCs w:val="20"/>
          <w:lang w:eastAsia="en-CA"/>
        </w:rPr>
        <w:t xml:space="preserve"> </w:t>
      </w:r>
      <w:r w:rsidR="002D628F" w:rsidRPr="000D037C">
        <w:rPr>
          <w:rFonts w:ascii="Bookman Old Style" w:hAnsi="Bookman Old Style"/>
          <w:b/>
          <w:bCs/>
          <w:sz w:val="20"/>
          <w:szCs w:val="20"/>
          <w:lang w:eastAsia="en-CA"/>
        </w:rPr>
        <w:t>after January 4th to register your school.</w:t>
      </w:r>
    </w:p>
    <w:p w:rsidR="00DF27C2" w:rsidRDefault="00DF27C2" w:rsidP="00DF27C2">
      <w:pPr>
        <w:spacing w:after="0"/>
        <w:rPr>
          <w:rFonts w:ascii="Bookman Old Style" w:hAnsi="Bookman Old Style"/>
          <w:b/>
          <w:bCs/>
          <w:color w:val="FF0000"/>
        </w:rPr>
      </w:pPr>
    </w:p>
    <w:p w:rsidR="003E2CD8" w:rsidRPr="00490163" w:rsidRDefault="00B63936" w:rsidP="00490163">
      <w:pPr>
        <w:spacing w:after="0" w:line="240" w:lineRule="auto"/>
        <w:rPr>
          <w:rFonts w:ascii="Bookman Old Style" w:hAnsi="Bookman Old Style" w:cstheme="minorHAnsi"/>
          <w:bCs/>
          <w:lang w:val="en"/>
        </w:rPr>
      </w:pPr>
      <w:r w:rsidRPr="000E090A">
        <w:rPr>
          <w:rFonts w:ascii="Bookman Old Style" w:hAnsi="Bookman Old Style" w:cstheme="minorHAnsi"/>
          <w:bCs/>
          <w:lang w:val="en"/>
        </w:rPr>
        <w:t xml:space="preserve">                                                             </w:t>
      </w:r>
    </w:p>
    <w:tbl>
      <w:tblPr>
        <w:tblW w:w="5000" w:type="pct"/>
        <w:tblCellMar>
          <w:left w:w="0" w:type="dxa"/>
          <w:right w:w="0" w:type="dxa"/>
        </w:tblCellMar>
        <w:tblLook w:val="04A0" w:firstRow="1" w:lastRow="0" w:firstColumn="1" w:lastColumn="0" w:noHBand="0" w:noVBand="1"/>
      </w:tblPr>
      <w:tblGrid>
        <w:gridCol w:w="9360"/>
      </w:tblGrid>
      <w:tr w:rsidR="00616982" w:rsidRPr="00746088" w:rsidTr="00616982">
        <w:tc>
          <w:tcPr>
            <w:tcW w:w="0" w:type="auto"/>
            <w:hideMark/>
          </w:tcPr>
          <w:p w:rsidR="00616982" w:rsidRPr="00746088" w:rsidRDefault="00616982" w:rsidP="00470794">
            <w:pPr>
              <w:spacing w:after="0"/>
              <w:rPr>
                <w:rFonts w:ascii="Bookman Old Style" w:eastAsia="Times New Roman" w:hAnsi="Bookman Old Style" w:cstheme="minorHAnsi"/>
              </w:rPr>
            </w:pPr>
          </w:p>
        </w:tc>
      </w:tr>
    </w:tbl>
    <w:p w:rsidR="00406F64" w:rsidRPr="0012425F" w:rsidRDefault="00406F64" w:rsidP="00490163">
      <w:pPr>
        <w:jc w:val="center"/>
        <w:rPr>
          <w:rFonts w:ascii="Comic Sans MS" w:hAnsi="Comic Sans MS"/>
          <w:b/>
          <w:bCs/>
          <w:color w:val="0000CC"/>
          <w:sz w:val="32"/>
          <w:szCs w:val="32"/>
        </w:rPr>
      </w:pPr>
      <w:r w:rsidRPr="0012425F">
        <w:rPr>
          <w:rFonts w:ascii="Comic Sans MS" w:hAnsi="Comic Sans MS"/>
          <w:b/>
          <w:color w:val="0000CC"/>
          <w:sz w:val="32"/>
          <w:szCs w:val="32"/>
        </w:rPr>
        <w:t xml:space="preserve">POSITIVE </w:t>
      </w:r>
      <w:r w:rsidRPr="0012425F">
        <w:rPr>
          <w:rFonts w:ascii="Comic Sans MS" w:hAnsi="Comic Sans MS"/>
          <w:b/>
          <w:bCs/>
          <w:color w:val="0000CC"/>
          <w:sz w:val="32"/>
          <w:szCs w:val="32"/>
        </w:rPr>
        <w:t>MENTAL HEALTH</w:t>
      </w:r>
    </w:p>
    <w:p w:rsidR="008D6C67" w:rsidRPr="008D6C67" w:rsidRDefault="008D6C67" w:rsidP="008D6C67">
      <w:pPr>
        <w:spacing w:after="0"/>
        <w:rPr>
          <w:rFonts w:ascii="Bookman Old Style" w:hAnsi="Bookman Old Style"/>
          <w:b/>
          <w:bCs/>
          <w:color w:val="FF0000"/>
        </w:rPr>
      </w:pPr>
      <w:r w:rsidRPr="008D6C67">
        <w:rPr>
          <w:rFonts w:ascii="Bookman Old Style" w:hAnsi="Bookman Old Style"/>
          <w:b/>
          <w:bCs/>
          <w:color w:val="FF0000"/>
        </w:rPr>
        <w:t>Teaching and Learning</w:t>
      </w:r>
    </w:p>
    <w:p w:rsidR="008D6C67" w:rsidRPr="008D6C67" w:rsidRDefault="008D6C67" w:rsidP="008D6C67">
      <w:pPr>
        <w:shd w:val="clear" w:color="auto" w:fill="FFFFFF"/>
        <w:spacing w:line="360" w:lineRule="atLeast"/>
        <w:rPr>
          <w:rFonts w:ascii="open sans" w:eastAsia="Times New Roman" w:hAnsi="open sans" w:cs="Arial"/>
          <w:color w:val="222222"/>
          <w:sz w:val="23"/>
          <w:szCs w:val="23"/>
          <w:lang w:eastAsia="en-CA"/>
        </w:rPr>
      </w:pPr>
      <w:r w:rsidRPr="008D6C67">
        <w:rPr>
          <w:rFonts w:ascii="Bookman Old Style" w:hAnsi="Bookman Old Style"/>
          <w:b/>
          <w:bCs/>
        </w:rPr>
        <w:t>University of British Columbia</w:t>
      </w:r>
    </w:p>
    <w:p w:rsidR="008D6C67" w:rsidRDefault="00025CAE" w:rsidP="008D6C67">
      <w:pPr>
        <w:spacing w:after="75"/>
        <w:rPr>
          <w:rFonts w:ascii="Bookman Old Style" w:hAnsi="Bookman Old Style"/>
          <w:b/>
          <w:bCs/>
        </w:rPr>
      </w:pPr>
      <w:hyperlink r:id="rId12" w:history="1">
        <w:r w:rsidR="008D6C67" w:rsidRPr="008D6C67">
          <w:rPr>
            <w:rStyle w:val="Hyperlink"/>
            <w:rFonts w:ascii="Bookman Old Style" w:hAnsi="Bookman Old Style"/>
            <w:b/>
            <w:bCs/>
            <w:sz w:val="20"/>
            <w:szCs w:val="20"/>
          </w:rPr>
          <w:t xml:space="preserve">The Social &amp; Emotional Learning Resource Finder </w:t>
        </w:r>
      </w:hyperlink>
      <w:r w:rsidR="008D6C67" w:rsidRPr="008D6C67">
        <w:rPr>
          <w:rFonts w:ascii="Bookman Old Style" w:hAnsi="Bookman Old Style"/>
          <w:bCs/>
        </w:rPr>
        <w:t xml:space="preserve"> is a collection of social, emotional and mental health resources for educators and other adults who work with children and youth.</w:t>
      </w:r>
    </w:p>
    <w:p w:rsidR="00406F64" w:rsidRPr="0012425F" w:rsidRDefault="00406F64" w:rsidP="00406F64">
      <w:pPr>
        <w:spacing w:after="0" w:line="240" w:lineRule="auto"/>
        <w:rPr>
          <w:rFonts w:ascii="Bookman Old Style" w:hAnsi="Bookman Old Style" w:cstheme="minorHAnsi"/>
          <w:bCs/>
          <w:sz w:val="20"/>
          <w:szCs w:val="20"/>
        </w:rPr>
      </w:pPr>
    </w:p>
    <w:p w:rsidR="00406F64" w:rsidRPr="0012425F" w:rsidRDefault="00406F64" w:rsidP="00406F64">
      <w:pPr>
        <w:spacing w:after="0"/>
        <w:rPr>
          <w:rFonts w:ascii="Bookman Old Style" w:hAnsi="Bookman Old Style" w:cstheme="minorHAnsi"/>
          <w:bCs/>
          <w:sz w:val="20"/>
          <w:szCs w:val="20"/>
        </w:rPr>
      </w:pPr>
    </w:p>
    <w:p w:rsidR="000902C1" w:rsidRPr="0090015F" w:rsidRDefault="000902C1" w:rsidP="00490163">
      <w:pPr>
        <w:jc w:val="center"/>
        <w:rPr>
          <w:rFonts w:ascii="Comic Sans MS" w:hAnsi="Comic Sans MS"/>
          <w:b/>
          <w:bCs/>
          <w:color w:val="0000CC"/>
          <w:sz w:val="32"/>
          <w:szCs w:val="32"/>
        </w:rPr>
      </w:pPr>
      <w:r w:rsidRPr="0090015F">
        <w:rPr>
          <w:rFonts w:ascii="Comic Sans MS" w:hAnsi="Comic Sans MS"/>
          <w:b/>
          <w:bCs/>
          <w:color w:val="0000CC"/>
          <w:sz w:val="32"/>
          <w:szCs w:val="32"/>
        </w:rPr>
        <w:t>TOBACCO REDUCTION</w:t>
      </w:r>
    </w:p>
    <w:p w:rsidR="00B5517C" w:rsidRPr="002420D5" w:rsidRDefault="00B5517C" w:rsidP="00B5517C">
      <w:pPr>
        <w:rPr>
          <w:rFonts w:ascii="Bookman Old Style" w:hAnsi="Bookman Old Style"/>
          <w:b/>
          <w:bCs/>
        </w:rPr>
      </w:pPr>
      <w:r w:rsidRPr="00701D39">
        <w:rPr>
          <w:rFonts w:ascii="Bookman Old Style" w:hAnsi="Bookman Old Style"/>
          <w:b/>
          <w:bCs/>
          <w:color w:val="FF0000"/>
        </w:rPr>
        <w:t>Teaching and Learning</w:t>
      </w:r>
    </w:p>
    <w:p w:rsidR="0051453B" w:rsidRPr="00B5517C" w:rsidRDefault="0051453B" w:rsidP="0051453B">
      <w:pPr>
        <w:rPr>
          <w:rStyle w:val="Hyperlink"/>
          <w:rFonts w:ascii="Bookman Old Style" w:hAnsi="Bookman Old Style"/>
          <w:color w:val="auto"/>
          <w:sz w:val="20"/>
          <w:szCs w:val="20"/>
          <w:u w:val="none"/>
        </w:rPr>
      </w:pPr>
      <w:r w:rsidRPr="00B5517C">
        <w:rPr>
          <w:rStyle w:val="Hyperlink"/>
          <w:rFonts w:ascii="Bookman Old Style" w:hAnsi="Bookman Old Style"/>
          <w:b/>
          <w:color w:val="auto"/>
          <w:sz w:val="20"/>
          <w:szCs w:val="20"/>
          <w:u w:val="none"/>
        </w:rPr>
        <w:t xml:space="preserve">Changes to BC Smoking Cessation Program </w:t>
      </w:r>
    </w:p>
    <w:p w:rsidR="0051453B" w:rsidRPr="00B5517C" w:rsidRDefault="0051453B" w:rsidP="0051453B">
      <w:pPr>
        <w:rPr>
          <w:rStyle w:val="Hyperlink"/>
          <w:rFonts w:ascii="Bookman Old Style" w:hAnsi="Bookman Old Style"/>
          <w:b/>
          <w:color w:val="auto"/>
          <w:sz w:val="20"/>
          <w:szCs w:val="20"/>
          <w:u w:val="none"/>
        </w:rPr>
      </w:pPr>
      <w:r w:rsidRPr="00B5517C">
        <w:rPr>
          <w:rStyle w:val="Hyperlink"/>
          <w:rFonts w:ascii="Bookman Old Style" w:hAnsi="Bookman Old Style"/>
          <w:b/>
          <w:color w:val="auto"/>
          <w:sz w:val="20"/>
          <w:szCs w:val="20"/>
          <w:u w:val="none"/>
        </w:rPr>
        <w:t xml:space="preserve">Effective January 1, 2016 the BC Smoking Cessation Program will introduce three new changes. NRT will now be available directly from your local pharmacy and the lozenge and inhaler will also be eligible cessation products. </w:t>
      </w:r>
    </w:p>
    <w:p w:rsidR="0051453B" w:rsidRPr="00B5517C" w:rsidRDefault="0051453B" w:rsidP="0051453B">
      <w:pPr>
        <w:rPr>
          <w:rStyle w:val="Hyperlink"/>
          <w:rFonts w:ascii="Bookman Old Style" w:hAnsi="Bookman Old Style"/>
          <w:b/>
          <w:color w:val="auto"/>
          <w:sz w:val="20"/>
          <w:szCs w:val="20"/>
          <w:u w:val="none"/>
        </w:rPr>
      </w:pPr>
      <w:r w:rsidRPr="00B5517C">
        <w:rPr>
          <w:rStyle w:val="Hyperlink"/>
          <w:rFonts w:ascii="Bookman Old Style" w:hAnsi="Bookman Old Style"/>
          <w:b/>
          <w:color w:val="auto"/>
          <w:sz w:val="20"/>
          <w:szCs w:val="20"/>
          <w:u w:val="none"/>
        </w:rPr>
        <w:t xml:space="preserve">Visit </w:t>
      </w:r>
      <w:hyperlink r:id="rId13" w:history="1">
        <w:r w:rsidRPr="00B5517C">
          <w:rPr>
            <w:rStyle w:val="Hyperlink"/>
            <w:rFonts w:ascii="Bookman Old Style" w:hAnsi="Bookman Old Style"/>
            <w:b/>
            <w:sz w:val="20"/>
            <w:szCs w:val="20"/>
          </w:rPr>
          <w:t>here</w:t>
        </w:r>
      </w:hyperlink>
      <w:r w:rsidRPr="00B5517C">
        <w:rPr>
          <w:rStyle w:val="Hyperlink"/>
          <w:rFonts w:ascii="Bookman Old Style" w:hAnsi="Bookman Old Style"/>
          <w:b/>
          <w:color w:val="1F497D" w:themeColor="text2"/>
          <w:sz w:val="20"/>
          <w:szCs w:val="20"/>
          <w:u w:val="none"/>
        </w:rPr>
        <w:t xml:space="preserve"> </w:t>
      </w:r>
      <w:r w:rsidRPr="00B5517C">
        <w:rPr>
          <w:rStyle w:val="Hyperlink"/>
          <w:rFonts w:ascii="Bookman Old Style" w:hAnsi="Bookman Old Style"/>
          <w:b/>
          <w:color w:val="auto"/>
          <w:sz w:val="20"/>
          <w:szCs w:val="20"/>
          <w:u w:val="none"/>
        </w:rPr>
        <w:t xml:space="preserve">to review these important changes. Website will be updated shortly to reflect changes. </w:t>
      </w:r>
    </w:p>
    <w:p w:rsidR="00B5517C" w:rsidRDefault="00B5517C" w:rsidP="00B5517C">
      <w:pPr>
        <w:rPr>
          <w:rFonts w:ascii="Bookman Old Style" w:hAnsi="Bookman Old Style"/>
          <w:b/>
          <w:bCs/>
          <w:color w:val="FF0000"/>
        </w:rPr>
      </w:pPr>
    </w:p>
    <w:p w:rsidR="0051453B" w:rsidRPr="00B5517C" w:rsidRDefault="0051453B" w:rsidP="0051453B">
      <w:pPr>
        <w:rPr>
          <w:rStyle w:val="Hyperlink"/>
          <w:rFonts w:ascii="Bookman Old Style" w:hAnsi="Bookman Old Style"/>
          <w:b/>
          <w:color w:val="auto"/>
          <w:sz w:val="20"/>
          <w:szCs w:val="20"/>
          <w:u w:val="none"/>
        </w:rPr>
      </w:pPr>
      <w:r w:rsidRPr="00B5517C">
        <w:rPr>
          <w:rStyle w:val="Hyperlink"/>
          <w:rFonts w:ascii="Bookman Old Style" w:hAnsi="Bookman Old Style"/>
          <w:b/>
          <w:color w:val="auto"/>
          <w:sz w:val="20"/>
          <w:szCs w:val="20"/>
          <w:u w:val="none"/>
        </w:rPr>
        <w:t xml:space="preserve">Menthol Capsules in Cigarette Filters </w:t>
      </w:r>
    </w:p>
    <w:p w:rsidR="0051453B" w:rsidRPr="00B5517C" w:rsidRDefault="0051453B" w:rsidP="0051453B">
      <w:pPr>
        <w:rPr>
          <w:rFonts w:ascii="Bookman Old Style" w:hAnsi="Bookman Old Style"/>
          <w:sz w:val="20"/>
          <w:szCs w:val="20"/>
        </w:rPr>
      </w:pPr>
      <w:r w:rsidRPr="00B5517C">
        <w:rPr>
          <w:rFonts w:ascii="Bookman Old Style" w:hAnsi="Bookman Old Style"/>
          <w:sz w:val="20"/>
          <w:szCs w:val="20"/>
        </w:rPr>
        <w:t>Additives in tobacco products, particularly flavouring compounds, increase the attractiveness</w:t>
      </w:r>
    </w:p>
    <w:p w:rsidR="0051453B" w:rsidRPr="00B5517C" w:rsidRDefault="0051453B" w:rsidP="0051453B">
      <w:pPr>
        <w:rPr>
          <w:rStyle w:val="Hyperlink"/>
          <w:rFonts w:ascii="Bookman Old Style" w:hAnsi="Bookman Old Style"/>
          <w:color w:val="auto"/>
          <w:sz w:val="20"/>
          <w:szCs w:val="20"/>
          <w:u w:val="none"/>
        </w:rPr>
      </w:pPr>
      <w:proofErr w:type="gramStart"/>
      <w:r w:rsidRPr="00B5517C">
        <w:rPr>
          <w:rFonts w:ascii="Bookman Old Style" w:hAnsi="Bookman Old Style"/>
          <w:sz w:val="20"/>
          <w:szCs w:val="20"/>
        </w:rPr>
        <w:t>of</w:t>
      </w:r>
      <w:proofErr w:type="gramEnd"/>
      <w:r w:rsidRPr="00B5517C">
        <w:rPr>
          <w:rFonts w:ascii="Bookman Old Style" w:hAnsi="Bookman Old Style"/>
          <w:sz w:val="20"/>
          <w:szCs w:val="20"/>
        </w:rPr>
        <w:t xml:space="preserve"> these products. Menthol capsules that look like a tiny bead are now found in cigarette filters. This product promotes smoking initiation by children and adolescents and it makes it more difficult for smokers to quit.  To learn more about this product please visit: </w:t>
      </w:r>
    </w:p>
    <w:p w:rsidR="0051453B" w:rsidRPr="00B5517C" w:rsidRDefault="00025CAE" w:rsidP="0051453B">
      <w:pPr>
        <w:rPr>
          <w:rStyle w:val="Hyperlink"/>
          <w:rFonts w:ascii="Bookman Old Style" w:hAnsi="Bookman Old Style"/>
          <w:b/>
          <w:color w:val="0000FF"/>
          <w:sz w:val="20"/>
          <w:szCs w:val="20"/>
          <w:u w:val="none"/>
        </w:rPr>
      </w:pPr>
      <w:hyperlink r:id="rId14" w:history="1">
        <w:r w:rsidR="0051453B" w:rsidRPr="00B5517C">
          <w:rPr>
            <w:rStyle w:val="Hyperlink"/>
            <w:rFonts w:ascii="Bookman Old Style" w:hAnsi="Bookman Old Style"/>
            <w:b/>
            <w:color w:val="0000FF"/>
            <w:sz w:val="20"/>
            <w:szCs w:val="20"/>
          </w:rPr>
          <w:t>https://www.dkfz.de/de/tabakkontrolle/download/Publikationen/RoteReihe/Band_17_Menthol_Capsules_in_Cigarette_Filters_en.pdf</w:t>
        </w:r>
      </w:hyperlink>
    </w:p>
    <w:p w:rsidR="0051453B" w:rsidRPr="00B5517C" w:rsidRDefault="0051453B" w:rsidP="0051453B">
      <w:pPr>
        <w:rPr>
          <w:rStyle w:val="Hyperlink"/>
          <w:rFonts w:ascii="Bookman Old Style" w:hAnsi="Bookman Old Style"/>
          <w:b/>
          <w:color w:val="1F497D" w:themeColor="text2"/>
          <w:sz w:val="20"/>
          <w:szCs w:val="20"/>
          <w:u w:val="none"/>
        </w:rPr>
      </w:pPr>
    </w:p>
    <w:p w:rsidR="0051453B" w:rsidRPr="00B5517C" w:rsidRDefault="0051453B" w:rsidP="0051453B">
      <w:pPr>
        <w:rPr>
          <w:rFonts w:ascii="Bookman Old Style" w:hAnsi="Bookman Old Style"/>
          <w:sz w:val="20"/>
          <w:szCs w:val="20"/>
        </w:rPr>
      </w:pPr>
      <w:r w:rsidRPr="00B5517C">
        <w:rPr>
          <w:rFonts w:ascii="Bookman Old Style" w:hAnsi="Bookman Old Style"/>
          <w:b/>
          <w:sz w:val="20"/>
          <w:szCs w:val="20"/>
        </w:rPr>
        <w:t xml:space="preserve">Squeezable Menthol Filter </w:t>
      </w:r>
    </w:p>
    <w:p w:rsidR="0051453B" w:rsidRPr="00B5517C" w:rsidRDefault="0051453B" w:rsidP="0051453B">
      <w:pPr>
        <w:rPr>
          <w:rFonts w:ascii="Bookman Old Style" w:hAnsi="Bookman Old Style"/>
          <w:sz w:val="20"/>
          <w:szCs w:val="20"/>
          <w:lang w:val="en"/>
        </w:rPr>
      </w:pPr>
      <w:r w:rsidRPr="00B5517C">
        <w:rPr>
          <w:rFonts w:ascii="Bookman Old Style" w:hAnsi="Bookman Old Style"/>
          <w:sz w:val="20"/>
          <w:szCs w:val="20"/>
          <w:lang w:val="en"/>
        </w:rPr>
        <w:t xml:space="preserve">One of Canada's largest tobacco companies has introduced a new type of menthol cigarette that the Canadian Cancer Society worries could get more teens and young adults hooked on smoking. To read more please visit: </w:t>
      </w:r>
      <w:hyperlink r:id="rId15" w:history="1">
        <w:r w:rsidRPr="00B5517C">
          <w:rPr>
            <w:rStyle w:val="Hyperlink"/>
            <w:rFonts w:ascii="Bookman Old Style" w:hAnsi="Bookman Old Style" w:cs="Arial"/>
            <w:color w:val="auto"/>
            <w:sz w:val="20"/>
            <w:szCs w:val="20"/>
            <w:lang w:val="en"/>
          </w:rPr>
          <w:t>http://www.ctvnews.ca/health/cancer-society-worries-new-cigarettes-with-squeezable-menthol-filter-will-hook-kids-1.2665391</w:t>
        </w:r>
      </w:hyperlink>
    </w:p>
    <w:p w:rsidR="0051453B" w:rsidRPr="00B5517C" w:rsidRDefault="0051453B" w:rsidP="0051453B">
      <w:pPr>
        <w:rPr>
          <w:rFonts w:ascii="Bookman Old Style" w:hAnsi="Bookman Old Style"/>
          <w:sz w:val="20"/>
          <w:szCs w:val="20"/>
          <w:lang w:val="en"/>
        </w:rPr>
      </w:pPr>
    </w:p>
    <w:p w:rsidR="0051453B" w:rsidRPr="00B5517C" w:rsidRDefault="0051453B" w:rsidP="0051453B">
      <w:pPr>
        <w:rPr>
          <w:rFonts w:ascii="Bookman Old Style" w:hAnsi="Bookman Old Style"/>
          <w:b/>
          <w:sz w:val="20"/>
          <w:szCs w:val="20"/>
          <w:lang w:val="en-US"/>
        </w:rPr>
      </w:pPr>
      <w:r w:rsidRPr="00B5517C">
        <w:rPr>
          <w:rFonts w:ascii="Bookman Old Style" w:hAnsi="Bookman Old Style"/>
          <w:b/>
          <w:sz w:val="20"/>
          <w:szCs w:val="20"/>
        </w:rPr>
        <w:t xml:space="preserve">National Non-Smoking Week </w:t>
      </w:r>
      <w:r w:rsidRPr="00B5517C">
        <w:rPr>
          <w:rFonts w:ascii="Bookman Old Style" w:hAnsi="Bookman Old Style"/>
          <w:sz w:val="20"/>
          <w:szCs w:val="20"/>
        </w:rPr>
        <w:t xml:space="preserve"> </w:t>
      </w:r>
    </w:p>
    <w:p w:rsidR="0051453B" w:rsidRPr="00B5517C" w:rsidRDefault="0051453B" w:rsidP="0051453B">
      <w:pPr>
        <w:rPr>
          <w:rFonts w:ascii="Bookman Old Style" w:hAnsi="Bookman Old Style"/>
          <w:sz w:val="20"/>
          <w:szCs w:val="20"/>
        </w:rPr>
      </w:pPr>
      <w:r w:rsidRPr="00B5517C">
        <w:rPr>
          <w:rFonts w:ascii="Bookman Old Style" w:hAnsi="Bookman Old Style"/>
          <w:sz w:val="20"/>
          <w:szCs w:val="20"/>
        </w:rPr>
        <w:t>National Non-Smoking Week is a yearly event in Canada. Since 1977, it continues to be observed on the third full week of January, starting on the Sunday. Coordinated by the Canadian Council for Tobacco Control, it aims to:</w:t>
      </w:r>
    </w:p>
    <w:p w:rsidR="0051453B" w:rsidRPr="00B5517C" w:rsidRDefault="0051453B" w:rsidP="0051453B">
      <w:pPr>
        <w:pStyle w:val="ListParagraph"/>
        <w:numPr>
          <w:ilvl w:val="0"/>
          <w:numId w:val="1"/>
        </w:numPr>
        <w:spacing w:after="0" w:line="240" w:lineRule="auto"/>
        <w:rPr>
          <w:rFonts w:ascii="Bookman Old Style" w:hAnsi="Bookman Old Style"/>
          <w:sz w:val="20"/>
          <w:szCs w:val="20"/>
        </w:rPr>
      </w:pPr>
      <w:r w:rsidRPr="00B5517C">
        <w:rPr>
          <w:rFonts w:ascii="Bookman Old Style" w:hAnsi="Bookman Old Style"/>
          <w:sz w:val="20"/>
          <w:szCs w:val="20"/>
        </w:rPr>
        <w:t>educate Canadians about the dangers of smoking;</w:t>
      </w:r>
    </w:p>
    <w:p w:rsidR="0051453B" w:rsidRPr="00B5517C" w:rsidRDefault="0051453B" w:rsidP="0051453B">
      <w:pPr>
        <w:pStyle w:val="ListParagraph"/>
        <w:numPr>
          <w:ilvl w:val="0"/>
          <w:numId w:val="1"/>
        </w:numPr>
        <w:spacing w:after="0" w:line="240" w:lineRule="auto"/>
        <w:rPr>
          <w:rFonts w:ascii="Bookman Old Style" w:hAnsi="Bookman Old Style"/>
          <w:sz w:val="20"/>
          <w:szCs w:val="20"/>
        </w:rPr>
      </w:pPr>
      <w:r w:rsidRPr="00B5517C">
        <w:rPr>
          <w:rFonts w:ascii="Bookman Old Style" w:hAnsi="Bookman Old Style"/>
          <w:sz w:val="20"/>
          <w:szCs w:val="20"/>
        </w:rPr>
        <w:t>prevent people who do not smoke from beginning to smoke and becoming addicted to tobacco;</w:t>
      </w:r>
    </w:p>
    <w:p w:rsidR="0051453B" w:rsidRPr="00B5517C" w:rsidRDefault="0051453B" w:rsidP="0051453B">
      <w:pPr>
        <w:pStyle w:val="ListParagraph"/>
        <w:numPr>
          <w:ilvl w:val="0"/>
          <w:numId w:val="1"/>
        </w:numPr>
        <w:spacing w:after="0" w:line="240" w:lineRule="auto"/>
        <w:rPr>
          <w:rFonts w:ascii="Bookman Old Style" w:hAnsi="Bookman Old Style"/>
          <w:sz w:val="20"/>
          <w:szCs w:val="20"/>
        </w:rPr>
      </w:pPr>
      <w:r w:rsidRPr="00B5517C">
        <w:rPr>
          <w:rFonts w:ascii="Bookman Old Style" w:hAnsi="Bookman Old Style"/>
          <w:sz w:val="20"/>
          <w:szCs w:val="20"/>
        </w:rPr>
        <w:t>help people quit smoking;</w:t>
      </w:r>
    </w:p>
    <w:p w:rsidR="0051453B" w:rsidRPr="00B5517C" w:rsidRDefault="0051453B" w:rsidP="0051453B">
      <w:pPr>
        <w:pStyle w:val="ListParagraph"/>
        <w:numPr>
          <w:ilvl w:val="0"/>
          <w:numId w:val="1"/>
        </w:numPr>
        <w:spacing w:after="0" w:line="240" w:lineRule="auto"/>
        <w:rPr>
          <w:rFonts w:ascii="Bookman Old Style" w:hAnsi="Bookman Old Style"/>
          <w:sz w:val="20"/>
          <w:szCs w:val="20"/>
        </w:rPr>
      </w:pPr>
      <w:r w:rsidRPr="00B5517C">
        <w:rPr>
          <w:rFonts w:ascii="Bookman Old Style" w:hAnsi="Bookman Old Style"/>
          <w:sz w:val="20"/>
          <w:szCs w:val="20"/>
        </w:rPr>
        <w:t>promote the right of individuals to breathe air unpolluted by tobacco smoke;</w:t>
      </w:r>
    </w:p>
    <w:p w:rsidR="0051453B" w:rsidRPr="00B5517C" w:rsidRDefault="0051453B" w:rsidP="0051453B">
      <w:pPr>
        <w:pStyle w:val="ListParagraph"/>
        <w:numPr>
          <w:ilvl w:val="0"/>
          <w:numId w:val="1"/>
        </w:numPr>
        <w:spacing w:after="0" w:line="240" w:lineRule="auto"/>
        <w:rPr>
          <w:rFonts w:ascii="Bookman Old Style" w:hAnsi="Bookman Old Style"/>
          <w:sz w:val="20"/>
          <w:szCs w:val="20"/>
        </w:rPr>
      </w:pPr>
      <w:proofErr w:type="spellStart"/>
      <w:proofErr w:type="gramStart"/>
      <w:r w:rsidRPr="00B5517C">
        <w:rPr>
          <w:rFonts w:ascii="Bookman Old Style" w:hAnsi="Bookman Old Style"/>
          <w:sz w:val="20"/>
          <w:szCs w:val="20"/>
        </w:rPr>
        <w:t>denormalize</w:t>
      </w:r>
      <w:proofErr w:type="spellEnd"/>
      <w:proofErr w:type="gramEnd"/>
      <w:r w:rsidRPr="00B5517C">
        <w:rPr>
          <w:rFonts w:ascii="Bookman Old Style" w:hAnsi="Bookman Old Style"/>
          <w:sz w:val="20"/>
          <w:szCs w:val="20"/>
        </w:rPr>
        <w:t xml:space="preserve"> the tobacco industry, tobacco industry marketing practices, tobacco products, and tobacco use; assist in the attainment of a smoke-free society in Canada.</w:t>
      </w:r>
    </w:p>
    <w:p w:rsidR="0051453B" w:rsidRPr="00B5517C" w:rsidRDefault="0051453B" w:rsidP="0051453B">
      <w:pPr>
        <w:rPr>
          <w:rFonts w:ascii="Bookman Old Style" w:hAnsi="Bookman Old Style"/>
          <w:sz w:val="20"/>
          <w:szCs w:val="20"/>
        </w:rPr>
      </w:pPr>
    </w:p>
    <w:p w:rsidR="0051453B" w:rsidRPr="00B5517C" w:rsidRDefault="0051453B" w:rsidP="0051453B">
      <w:pPr>
        <w:rPr>
          <w:rFonts w:ascii="Bookman Old Style" w:hAnsi="Bookman Old Style"/>
          <w:b/>
          <w:sz w:val="20"/>
          <w:szCs w:val="20"/>
          <w:lang w:val="en"/>
        </w:rPr>
      </w:pPr>
      <w:r w:rsidRPr="00B5517C">
        <w:rPr>
          <w:rFonts w:ascii="Bookman Old Style" w:hAnsi="Bookman Old Style"/>
          <w:b/>
          <w:sz w:val="20"/>
          <w:szCs w:val="20"/>
          <w:lang w:val="en"/>
        </w:rPr>
        <w:t>Ecigarette Marketing</w:t>
      </w:r>
    </w:p>
    <w:p w:rsidR="0051453B" w:rsidRPr="00B5517C" w:rsidRDefault="0051453B" w:rsidP="0051453B">
      <w:pPr>
        <w:rPr>
          <w:rFonts w:ascii="Bookman Old Style" w:hAnsi="Bookman Old Style"/>
          <w:b/>
          <w:color w:val="1F497D" w:themeColor="text2"/>
          <w:sz w:val="20"/>
          <w:szCs w:val="20"/>
          <w:lang w:val="en"/>
        </w:rPr>
      </w:pPr>
      <w:r w:rsidRPr="00B5517C">
        <w:rPr>
          <w:rFonts w:ascii="Bookman Old Style" w:hAnsi="Bookman Old Style"/>
          <w:sz w:val="20"/>
          <w:szCs w:val="20"/>
        </w:rPr>
        <w:t>The Truth Initiative has published a report on research assessing the unrestricted marketing environment for e-cigarettes and, in particular, its reach among 13-21 year olds. The study confirms that exposure to e-cigarette advertising among youth and young adults in the U.S. remains high, and has the potential to influence initiation of use. Visit here so see</w:t>
      </w:r>
      <w:r w:rsidRPr="00B5517C">
        <w:rPr>
          <w:rFonts w:ascii="Bookman Old Style" w:hAnsi="Bookman Old Style" w:cs="Times New Roman"/>
          <w:sz w:val="20"/>
          <w:szCs w:val="20"/>
        </w:rPr>
        <w:t xml:space="preserve"> </w:t>
      </w:r>
      <w:hyperlink r:id="rId16" w:history="1">
        <w:r w:rsidRPr="00B5517C">
          <w:rPr>
            <w:rStyle w:val="Hyperlink"/>
            <w:rFonts w:ascii="Bookman Old Style" w:hAnsi="Bookman Old Style" w:cs="Times New Roman"/>
            <w:sz w:val="20"/>
            <w:szCs w:val="20"/>
          </w:rPr>
          <w:t>Full Report</w:t>
        </w:r>
      </w:hyperlink>
      <w:r w:rsidRPr="00B5517C">
        <w:rPr>
          <w:rFonts w:ascii="Bookman Old Style" w:hAnsi="Bookman Old Style" w:cs="Times New Roman"/>
          <w:sz w:val="20"/>
          <w:szCs w:val="20"/>
        </w:rPr>
        <w:t xml:space="preserve">. </w:t>
      </w:r>
    </w:p>
    <w:p w:rsidR="0051453B" w:rsidRPr="00B5517C" w:rsidRDefault="0051453B" w:rsidP="0051453B">
      <w:pPr>
        <w:rPr>
          <w:rFonts w:ascii="Bookman Old Style" w:hAnsi="Bookman Old Style"/>
          <w:color w:val="1F497D" w:themeColor="text2"/>
          <w:sz w:val="20"/>
          <w:szCs w:val="20"/>
          <w:lang w:val="en-US"/>
        </w:rPr>
      </w:pPr>
    </w:p>
    <w:p w:rsidR="0051453B" w:rsidRPr="00B5517C" w:rsidRDefault="0051453B" w:rsidP="0051453B">
      <w:pPr>
        <w:rPr>
          <w:rFonts w:ascii="Bookman Old Style" w:hAnsi="Bookman Old Style"/>
          <w:b/>
          <w:sz w:val="20"/>
          <w:szCs w:val="20"/>
        </w:rPr>
      </w:pPr>
      <w:r w:rsidRPr="00B5517C">
        <w:rPr>
          <w:rFonts w:ascii="Bookman Old Style" w:hAnsi="Bookman Old Style"/>
          <w:b/>
          <w:sz w:val="20"/>
          <w:szCs w:val="20"/>
        </w:rPr>
        <w:t>Electronic Cigarette Policies</w:t>
      </w:r>
    </w:p>
    <w:p w:rsidR="0051453B" w:rsidRPr="00B5517C" w:rsidRDefault="0051453B" w:rsidP="0051453B">
      <w:pPr>
        <w:rPr>
          <w:rFonts w:ascii="Bookman Old Style" w:hAnsi="Bookman Old Style"/>
          <w:sz w:val="20"/>
          <w:szCs w:val="20"/>
        </w:rPr>
      </w:pPr>
      <w:r w:rsidRPr="00B5517C">
        <w:rPr>
          <w:rFonts w:ascii="Bookman Old Style" w:hAnsi="Bookman Old Style"/>
          <w:sz w:val="20"/>
          <w:szCs w:val="20"/>
        </w:rPr>
        <w:t xml:space="preserve">Eight of sixteen Interior Health school districts have included electronic cigarettes in their smoking policies. </w:t>
      </w:r>
    </w:p>
    <w:p w:rsidR="0045596A" w:rsidRDefault="0045596A" w:rsidP="0051453B">
      <w:pPr>
        <w:rPr>
          <w:rFonts w:ascii="Bookman Old Style" w:hAnsi="Bookman Old Style"/>
          <w:b/>
          <w:color w:val="1F497D" w:themeColor="text2"/>
          <w:sz w:val="20"/>
          <w:szCs w:val="20"/>
        </w:rPr>
      </w:pPr>
    </w:p>
    <w:p w:rsidR="0051453B" w:rsidRPr="00B5517C" w:rsidRDefault="0051453B" w:rsidP="0051453B">
      <w:pPr>
        <w:rPr>
          <w:rFonts w:ascii="Bookman Old Style" w:hAnsi="Bookman Old Style"/>
          <w:sz w:val="20"/>
          <w:szCs w:val="20"/>
        </w:rPr>
      </w:pPr>
      <w:r w:rsidRPr="00B5517C">
        <w:rPr>
          <w:rFonts w:ascii="Bookman Old Style" w:hAnsi="Bookman Old Style"/>
          <w:b/>
          <w:sz w:val="20"/>
          <w:szCs w:val="20"/>
        </w:rPr>
        <w:t>Tobacco Resources for Schools</w:t>
      </w:r>
    </w:p>
    <w:p w:rsidR="0051453B" w:rsidRPr="00B5517C" w:rsidRDefault="0051453B" w:rsidP="0051453B">
      <w:pPr>
        <w:rPr>
          <w:rFonts w:ascii="Bookman Old Style" w:hAnsi="Bookman Old Style"/>
          <w:b/>
          <w:color w:val="1F497D" w:themeColor="text2"/>
          <w:sz w:val="20"/>
          <w:szCs w:val="20"/>
        </w:rPr>
      </w:pPr>
      <w:r w:rsidRPr="00B5517C">
        <w:rPr>
          <w:rFonts w:ascii="Bookman Old Style" w:hAnsi="Bookman Old Style"/>
          <w:sz w:val="20"/>
          <w:szCs w:val="20"/>
        </w:rPr>
        <w:t xml:space="preserve">View the </w:t>
      </w:r>
      <w:hyperlink r:id="rId17" w:history="1">
        <w:r w:rsidRPr="00B5517C">
          <w:rPr>
            <w:rStyle w:val="Hyperlink"/>
            <w:rFonts w:ascii="Bookman Old Style" w:hAnsi="Bookman Old Style"/>
            <w:b/>
            <w:sz w:val="20"/>
            <w:szCs w:val="20"/>
          </w:rPr>
          <w:t>Tobacco Resources for Schools</w:t>
        </w:r>
      </w:hyperlink>
      <w:r w:rsidRPr="00B5517C">
        <w:rPr>
          <w:rFonts w:ascii="Bookman Old Style" w:hAnsi="Bookman Old Style"/>
          <w:color w:val="1F497D" w:themeColor="text2"/>
          <w:sz w:val="20"/>
          <w:szCs w:val="20"/>
        </w:rPr>
        <w:t xml:space="preserve"> </w:t>
      </w:r>
      <w:r w:rsidRPr="00B5517C">
        <w:rPr>
          <w:rFonts w:ascii="Bookman Old Style" w:hAnsi="Bookman Old Style"/>
          <w:sz w:val="20"/>
          <w:szCs w:val="20"/>
        </w:rPr>
        <w:t xml:space="preserve">for current curricula, activities and materials for the classroom. An updated version is now available. </w:t>
      </w:r>
    </w:p>
    <w:p w:rsidR="00B5517C" w:rsidRDefault="00B5517C" w:rsidP="00701D39">
      <w:pPr>
        <w:shd w:val="clear" w:color="auto" w:fill="FFFFFF"/>
        <w:rPr>
          <w:rFonts w:ascii="Bookman Old Style" w:hAnsi="Bookman Old Style"/>
          <w:b/>
          <w:color w:val="1F497D" w:themeColor="text2"/>
          <w:sz w:val="20"/>
          <w:szCs w:val="20"/>
        </w:rPr>
      </w:pPr>
    </w:p>
    <w:p w:rsidR="00701D39" w:rsidRPr="0012425F" w:rsidRDefault="00701D39" w:rsidP="00701D39">
      <w:pPr>
        <w:shd w:val="clear" w:color="auto" w:fill="FFFFFF"/>
        <w:rPr>
          <w:rFonts w:ascii="Bookman Old Style" w:hAnsi="Bookman Old Style"/>
          <w:b/>
          <w:color w:val="FF0000"/>
        </w:rPr>
      </w:pPr>
      <w:r w:rsidRPr="0012425F">
        <w:rPr>
          <w:rFonts w:ascii="Bookman Old Style" w:hAnsi="Bookman Old Style"/>
          <w:b/>
          <w:color w:val="FF0000"/>
        </w:rPr>
        <w:lastRenderedPageBreak/>
        <w:t>Community Partnerships</w:t>
      </w:r>
    </w:p>
    <w:p w:rsidR="00620BF8" w:rsidRPr="0012425F" w:rsidRDefault="00620BF8" w:rsidP="00620BF8">
      <w:pPr>
        <w:rPr>
          <w:rFonts w:ascii="Bookman Old Style" w:hAnsi="Bookman Old Style"/>
          <w:b/>
          <w:sz w:val="20"/>
          <w:szCs w:val="20"/>
        </w:rPr>
      </w:pPr>
      <w:r w:rsidRPr="0012425F">
        <w:rPr>
          <w:rFonts w:ascii="Bookman Old Style" w:hAnsi="Bookman Old Style"/>
          <w:b/>
          <w:sz w:val="20"/>
          <w:szCs w:val="20"/>
        </w:rPr>
        <w:t xml:space="preserve">IH Tobacco Contacts: </w:t>
      </w:r>
    </w:p>
    <w:p w:rsidR="00620BF8" w:rsidRPr="0012425F" w:rsidRDefault="00620BF8" w:rsidP="00620BF8">
      <w:pPr>
        <w:rPr>
          <w:rStyle w:val="Hyperlink"/>
          <w:rFonts w:ascii="Bookman Old Style" w:hAnsi="Bookman Old Style"/>
          <w:color w:val="1F497D"/>
          <w:sz w:val="20"/>
          <w:szCs w:val="20"/>
        </w:rPr>
      </w:pPr>
      <w:r w:rsidRPr="0012425F">
        <w:rPr>
          <w:rFonts w:ascii="Bookman Old Style" w:hAnsi="Bookman Old Style"/>
          <w:sz w:val="20"/>
          <w:szCs w:val="20"/>
        </w:rPr>
        <w:t xml:space="preserve">Do you need to reach the Interior Health Tobacco Team?  </w:t>
      </w:r>
      <w:r w:rsidRPr="0012425F">
        <w:rPr>
          <w:rFonts w:ascii="Bookman Old Style" w:hAnsi="Bookman Old Style"/>
          <w:b/>
          <w:sz w:val="20"/>
          <w:szCs w:val="20"/>
        </w:rPr>
        <w:t>Email:</w:t>
      </w:r>
      <w:r w:rsidRPr="0012425F">
        <w:rPr>
          <w:rFonts w:ascii="Bookman Old Style" w:hAnsi="Bookman Old Style"/>
          <w:sz w:val="20"/>
          <w:szCs w:val="20"/>
        </w:rPr>
        <w:t xml:space="preserve"> </w:t>
      </w:r>
      <w:hyperlink r:id="rId18" w:history="1">
        <w:r w:rsidRPr="0012425F">
          <w:rPr>
            <w:rStyle w:val="Hyperlink"/>
            <w:rFonts w:ascii="Bookman Old Style" w:hAnsi="Bookman Old Style"/>
            <w:b/>
            <w:color w:val="1F497D"/>
            <w:sz w:val="20"/>
            <w:szCs w:val="20"/>
          </w:rPr>
          <w:t>t</w:t>
        </w:r>
        <w:r w:rsidRPr="0012425F">
          <w:rPr>
            <w:rStyle w:val="Hyperlink"/>
            <w:rFonts w:ascii="Bookman Old Style" w:hAnsi="Bookman Old Style"/>
            <w:b/>
            <w:color w:val="0000FF"/>
            <w:sz w:val="20"/>
            <w:szCs w:val="20"/>
          </w:rPr>
          <w:t>obacco@interiorhealth.ca</w:t>
        </w:r>
      </w:hyperlink>
    </w:p>
    <w:p w:rsidR="00490163" w:rsidRDefault="00490163" w:rsidP="00771FE9">
      <w:pPr>
        <w:rPr>
          <w:rFonts w:ascii="Bookman Old Style" w:hAnsi="Bookman Old Style"/>
          <w:b/>
        </w:rPr>
      </w:pPr>
    </w:p>
    <w:p w:rsidR="00986EB5" w:rsidRPr="0012425F" w:rsidRDefault="00771FE9" w:rsidP="00771FE9">
      <w:pPr>
        <w:rPr>
          <w:rStyle w:val="Hyperlink"/>
          <w:rFonts w:ascii="Bookman Old Style" w:hAnsi="Bookman Old Style"/>
          <w:b/>
          <w:color w:val="auto"/>
          <w:u w:val="none"/>
        </w:rPr>
      </w:pPr>
      <w:r w:rsidRPr="0012425F">
        <w:rPr>
          <w:rFonts w:ascii="Bookman Old Style" w:hAnsi="Bookman Old Style"/>
          <w:b/>
        </w:rPr>
        <w:t xml:space="preserve">For previous newsletters: </w:t>
      </w:r>
      <w:r w:rsidR="00986EB5" w:rsidRPr="0012425F">
        <w:rPr>
          <w:rFonts w:ascii="Bookman Old Style" w:hAnsi="Bookman Old Style"/>
          <w:b/>
        </w:rPr>
        <w:t xml:space="preserve"> </w:t>
      </w:r>
      <w:hyperlink r:id="rId19" w:history="1">
        <w:r w:rsidR="00986EB5" w:rsidRPr="0012425F">
          <w:rPr>
            <w:rStyle w:val="Hyperlink"/>
            <w:rFonts w:ascii="Bookman Old Style" w:hAnsi="Bookman Old Style"/>
            <w:b/>
            <w:sz w:val="20"/>
            <w:szCs w:val="20"/>
          </w:rPr>
          <w:t>Health Promoting Schools Newsletters</w:t>
        </w:r>
      </w:hyperlink>
    </w:p>
    <w:p w:rsidR="00771FE9" w:rsidRPr="0012425F" w:rsidRDefault="00771FE9" w:rsidP="00771FE9">
      <w:pPr>
        <w:rPr>
          <w:rFonts w:ascii="Bookman Old Style" w:hAnsi="Bookman Old Style"/>
        </w:rPr>
      </w:pPr>
      <w:r w:rsidRPr="0012425F">
        <w:rPr>
          <w:rFonts w:ascii="Bookman Old Style" w:hAnsi="Bookman Old Style"/>
        </w:rPr>
        <w:t xml:space="preserve">Or contact:       </w:t>
      </w:r>
    </w:p>
    <w:p w:rsidR="00CB415C" w:rsidRPr="0012425F" w:rsidRDefault="00771FE9" w:rsidP="00CB415C">
      <w:pPr>
        <w:spacing w:after="0" w:line="240" w:lineRule="auto"/>
        <w:rPr>
          <w:rFonts w:asciiTheme="majorHAnsi" w:eastAsia="Calibri" w:hAnsiTheme="majorHAnsi" w:cs="Calibri"/>
          <w:noProof/>
          <w:sz w:val="24"/>
          <w:szCs w:val="24"/>
        </w:rPr>
      </w:pPr>
      <w:r w:rsidRPr="0012425F">
        <w:rPr>
          <w:rFonts w:ascii="Lucida Handwriting" w:eastAsia="Calibri" w:hAnsi="Lucida Handwriting" w:cs="Calibri"/>
          <w:b/>
          <w:bCs/>
          <w:noProof/>
          <w:color w:val="0070C0"/>
          <w:sz w:val="24"/>
          <w:szCs w:val="24"/>
        </w:rPr>
        <w:t xml:space="preserve">Valerie Pitman      </w:t>
      </w:r>
      <w:r w:rsidR="00CB415C" w:rsidRPr="0012425F">
        <w:rPr>
          <w:rFonts w:asciiTheme="majorHAnsi" w:eastAsia="Calibri" w:hAnsiTheme="majorHAnsi" w:cs="Calibri"/>
          <w:noProof/>
          <w:sz w:val="24"/>
          <w:szCs w:val="24"/>
        </w:rPr>
        <w:t>phone: 250-364-6221</w:t>
      </w:r>
    </w:p>
    <w:p w:rsidR="00CB415C" w:rsidRPr="0012425F" w:rsidRDefault="00CB415C" w:rsidP="00CB415C">
      <w:pPr>
        <w:spacing w:after="0" w:line="240" w:lineRule="auto"/>
        <w:rPr>
          <w:rFonts w:ascii="Lucida Handwriting" w:eastAsia="Calibri" w:hAnsi="Lucida Handwriting" w:cs="Calibri"/>
          <w:b/>
          <w:bCs/>
          <w:noProof/>
          <w:color w:val="0070C0"/>
          <w:sz w:val="18"/>
          <w:szCs w:val="18"/>
        </w:rPr>
      </w:pPr>
      <w:r>
        <w:rPr>
          <w:rFonts w:asciiTheme="majorHAnsi" w:eastAsia="Calibri" w:hAnsiTheme="majorHAnsi" w:cs="Calibri"/>
          <w:noProof/>
          <w:sz w:val="24"/>
          <w:szCs w:val="24"/>
        </w:rPr>
        <w:t xml:space="preserve"> </w:t>
      </w:r>
      <w:r w:rsidRPr="0012425F">
        <w:rPr>
          <w:rFonts w:ascii="Lucida Handwriting" w:eastAsia="Calibri" w:hAnsi="Lucida Handwriting" w:cs="Calibri"/>
          <w:b/>
          <w:bCs/>
          <w:noProof/>
          <w:color w:val="0070C0"/>
          <w:sz w:val="18"/>
          <w:szCs w:val="18"/>
        </w:rPr>
        <w:t>RN BN BSPsyc</w:t>
      </w:r>
      <w:r w:rsidRPr="00CB415C">
        <w:rPr>
          <w:rFonts w:asciiTheme="majorHAnsi" w:eastAsia="Calibri" w:hAnsiTheme="majorHAnsi" w:cs="Calibri"/>
          <w:noProof/>
          <w:sz w:val="24"/>
          <w:szCs w:val="24"/>
        </w:rPr>
        <w:t xml:space="preserve"> </w:t>
      </w:r>
      <w:r>
        <w:rPr>
          <w:rFonts w:asciiTheme="majorHAnsi" w:eastAsia="Calibri" w:hAnsiTheme="majorHAnsi" w:cs="Calibri"/>
          <w:noProof/>
          <w:sz w:val="24"/>
          <w:szCs w:val="24"/>
        </w:rPr>
        <w:t xml:space="preserve">                     </w:t>
      </w:r>
      <w:r w:rsidRPr="0012425F">
        <w:rPr>
          <w:rFonts w:asciiTheme="majorHAnsi" w:eastAsia="Calibri" w:hAnsiTheme="majorHAnsi" w:cs="Calibri"/>
          <w:noProof/>
          <w:sz w:val="24"/>
          <w:szCs w:val="24"/>
        </w:rPr>
        <w:t>email:</w:t>
      </w:r>
      <w:r w:rsidRPr="0012425F">
        <w:rPr>
          <w:rFonts w:asciiTheme="majorHAnsi" w:eastAsia="Calibri" w:hAnsiTheme="majorHAnsi" w:cs="Calibri"/>
          <w:noProof/>
        </w:rPr>
        <w:t xml:space="preserve"> </w:t>
      </w:r>
      <w:hyperlink r:id="rId20" w:history="1">
        <w:r w:rsidRPr="0012425F">
          <w:rPr>
            <w:rStyle w:val="Hyperlink"/>
            <w:rFonts w:ascii="Comic Sans MS" w:eastAsia="Calibri" w:hAnsi="Comic Sans MS" w:cs="Calibri"/>
            <w:b/>
            <w:noProof/>
            <w:color w:val="0000CC"/>
            <w:sz w:val="20"/>
            <w:szCs w:val="20"/>
          </w:rPr>
          <w:t>valerie.pitman@interiorhealth.ca</w:t>
        </w:r>
      </w:hyperlink>
    </w:p>
    <w:p w:rsidR="00CB415C" w:rsidRPr="0012425F" w:rsidRDefault="00CB415C" w:rsidP="00CB415C">
      <w:pPr>
        <w:spacing w:after="0" w:line="240" w:lineRule="auto"/>
        <w:rPr>
          <w:rFonts w:asciiTheme="majorHAnsi" w:eastAsia="Calibri" w:hAnsiTheme="majorHAnsi" w:cs="Calibri"/>
          <w:noProof/>
        </w:rPr>
      </w:pPr>
      <w:r>
        <w:rPr>
          <w:rFonts w:asciiTheme="majorHAnsi" w:eastAsia="Calibri" w:hAnsiTheme="majorHAnsi" w:cs="Calibri"/>
          <w:noProof/>
          <w:sz w:val="24"/>
          <w:szCs w:val="24"/>
        </w:rPr>
        <w:t xml:space="preserve">                                      </w:t>
      </w:r>
    </w:p>
    <w:p w:rsidR="00CB415C" w:rsidRPr="0012425F" w:rsidRDefault="00CB415C" w:rsidP="00CB415C">
      <w:pPr>
        <w:spacing w:after="0" w:line="240" w:lineRule="auto"/>
        <w:rPr>
          <w:rFonts w:ascii="Bookman Old Style" w:eastAsia="Calibri" w:hAnsi="Bookman Old Style" w:cs="Calibri"/>
          <w:b/>
          <w:bCs/>
          <w:noProof/>
          <w:color w:val="7030A0"/>
          <w:sz w:val="20"/>
          <w:szCs w:val="20"/>
        </w:rPr>
      </w:pPr>
      <w:r w:rsidRPr="0012425F">
        <w:rPr>
          <w:rFonts w:ascii="Bookman Old Style" w:eastAsia="Calibri" w:hAnsi="Bookman Old Style" w:cs="Calibri"/>
          <w:b/>
          <w:bCs/>
          <w:noProof/>
          <w:color w:val="7030A0"/>
          <w:sz w:val="20"/>
          <w:szCs w:val="20"/>
        </w:rPr>
        <w:t>Knowledge Coordinator for Healthy Schools</w:t>
      </w:r>
    </w:p>
    <w:p w:rsidR="00771FE9" w:rsidRPr="00CB415C" w:rsidRDefault="00CB415C" w:rsidP="00CB415C">
      <w:pPr>
        <w:spacing w:after="0" w:line="240" w:lineRule="auto"/>
        <w:rPr>
          <w:rFonts w:ascii="Bookman Old Style" w:eastAsia="Calibri" w:hAnsi="Bookman Old Style" w:cs="Calibri"/>
          <w:b/>
          <w:bCs/>
          <w:noProof/>
          <w:color w:val="7030A0"/>
          <w:sz w:val="20"/>
          <w:szCs w:val="20"/>
        </w:rPr>
      </w:pPr>
      <w:r w:rsidRPr="0012425F">
        <w:rPr>
          <w:rFonts w:ascii="Bookman Old Style" w:eastAsia="Calibri" w:hAnsi="Bookman Old Style" w:cs="Calibri"/>
          <w:b/>
          <w:bCs/>
          <w:noProof/>
          <w:color w:val="7030A0"/>
          <w:sz w:val="20"/>
          <w:szCs w:val="20"/>
        </w:rPr>
        <w:t>IH Promotion and Prevention</w:t>
      </w:r>
      <w:r>
        <w:rPr>
          <w:rFonts w:ascii="Bookman Old Style" w:eastAsia="Calibri" w:hAnsi="Bookman Old Style" w:cs="Calibri"/>
          <w:b/>
          <w:bCs/>
          <w:noProof/>
          <w:color w:val="7030A0"/>
          <w:sz w:val="20"/>
          <w:szCs w:val="20"/>
        </w:rPr>
        <w:t>,</w:t>
      </w:r>
      <w:r w:rsidRPr="00CB415C">
        <w:rPr>
          <w:rFonts w:ascii="Bookman Old Style" w:eastAsia="Calibri" w:hAnsi="Bookman Old Style" w:cs="Calibri"/>
          <w:b/>
          <w:bCs/>
          <w:noProof/>
          <w:color w:val="7030A0"/>
          <w:sz w:val="20"/>
          <w:szCs w:val="20"/>
        </w:rPr>
        <w:t xml:space="preserve"> </w:t>
      </w:r>
      <w:r w:rsidRPr="0012425F">
        <w:rPr>
          <w:rFonts w:ascii="Bookman Old Style" w:eastAsia="Calibri" w:hAnsi="Bookman Old Style" w:cs="Calibri"/>
          <w:b/>
          <w:bCs/>
          <w:noProof/>
          <w:color w:val="7030A0"/>
          <w:sz w:val="20"/>
          <w:szCs w:val="20"/>
        </w:rPr>
        <w:t>Trail, B.C.</w:t>
      </w:r>
    </w:p>
    <w:sectPr w:rsidR="00771FE9" w:rsidRPr="00CB415C" w:rsidSect="00107714">
      <w:headerReference w:type="default" r:id="rId2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EFB" w:rsidRDefault="00167EFB" w:rsidP="008F3E50">
      <w:pPr>
        <w:spacing w:after="0" w:line="240" w:lineRule="auto"/>
      </w:pPr>
      <w:r>
        <w:separator/>
      </w:r>
    </w:p>
  </w:endnote>
  <w:endnote w:type="continuationSeparator" w:id="0">
    <w:p w:rsidR="00167EFB" w:rsidRDefault="00167EFB"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Frutiger-Bold">
    <w:panose1 w:val="00000000000000000000"/>
    <w:charset w:val="00"/>
    <w:family w:val="roman"/>
    <w:notTrueType/>
    <w:pitch w:val="default"/>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EFB" w:rsidRDefault="00167EFB" w:rsidP="008F3E50">
      <w:pPr>
        <w:spacing w:after="0" w:line="240" w:lineRule="auto"/>
      </w:pPr>
      <w:r>
        <w:separator/>
      </w:r>
    </w:p>
  </w:footnote>
  <w:footnote w:type="continuationSeparator" w:id="0">
    <w:p w:rsidR="00167EFB" w:rsidRDefault="00167EFB" w:rsidP="008F3E5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EFB" w:rsidRDefault="00167EFB">
    <w:pPr>
      <w:pStyle w:val="Header"/>
      <w:rPr>
        <w:rFonts w:ascii="Century Gothic" w:hAnsi="Century Gothic" w:cs="Tahoma"/>
        <w:color w:val="A5B557"/>
        <w:sz w:val="34"/>
        <w:szCs w:val="34"/>
      </w:rPr>
    </w:pPr>
  </w:p>
  <w:p w:rsidR="00167EFB" w:rsidRDefault="00167E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177F"/>
    <w:multiLevelType w:val="hybridMultilevel"/>
    <w:tmpl w:val="D84096D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0436F"/>
    <w:rsid w:val="00012748"/>
    <w:rsid w:val="00022627"/>
    <w:rsid w:val="00025CAE"/>
    <w:rsid w:val="0003119B"/>
    <w:rsid w:val="0003425D"/>
    <w:rsid w:val="00041203"/>
    <w:rsid w:val="000414EE"/>
    <w:rsid w:val="00041940"/>
    <w:rsid w:val="0005393E"/>
    <w:rsid w:val="000732CC"/>
    <w:rsid w:val="000743CE"/>
    <w:rsid w:val="0008023A"/>
    <w:rsid w:val="00081D48"/>
    <w:rsid w:val="000902C1"/>
    <w:rsid w:val="00090BAE"/>
    <w:rsid w:val="00090EF5"/>
    <w:rsid w:val="00093948"/>
    <w:rsid w:val="00096FB4"/>
    <w:rsid w:val="000A14FB"/>
    <w:rsid w:val="000A3012"/>
    <w:rsid w:val="000B5F6A"/>
    <w:rsid w:val="000B7B16"/>
    <w:rsid w:val="000C0CA9"/>
    <w:rsid w:val="000C1E72"/>
    <w:rsid w:val="000C3C25"/>
    <w:rsid w:val="000C704F"/>
    <w:rsid w:val="000D037C"/>
    <w:rsid w:val="000D1BE9"/>
    <w:rsid w:val="000E090A"/>
    <w:rsid w:val="000E0B81"/>
    <w:rsid w:val="000E2558"/>
    <w:rsid w:val="000F334D"/>
    <w:rsid w:val="000F4B44"/>
    <w:rsid w:val="001013C7"/>
    <w:rsid w:val="0010199F"/>
    <w:rsid w:val="00105E48"/>
    <w:rsid w:val="00107714"/>
    <w:rsid w:val="0011038A"/>
    <w:rsid w:val="00110637"/>
    <w:rsid w:val="001112F6"/>
    <w:rsid w:val="0011643D"/>
    <w:rsid w:val="00116A51"/>
    <w:rsid w:val="0012425F"/>
    <w:rsid w:val="0014058D"/>
    <w:rsid w:val="00146A7A"/>
    <w:rsid w:val="00150B46"/>
    <w:rsid w:val="00157E85"/>
    <w:rsid w:val="0016415D"/>
    <w:rsid w:val="001641AD"/>
    <w:rsid w:val="00167EFB"/>
    <w:rsid w:val="00173B6E"/>
    <w:rsid w:val="00176B92"/>
    <w:rsid w:val="00183E09"/>
    <w:rsid w:val="00185B58"/>
    <w:rsid w:val="0019282C"/>
    <w:rsid w:val="001A4296"/>
    <w:rsid w:val="001A6E4A"/>
    <w:rsid w:val="001B47C9"/>
    <w:rsid w:val="001C0EF0"/>
    <w:rsid w:val="001C478F"/>
    <w:rsid w:val="001C7004"/>
    <w:rsid w:val="001C7C69"/>
    <w:rsid w:val="001E5AFC"/>
    <w:rsid w:val="001F213C"/>
    <w:rsid w:val="001F6702"/>
    <w:rsid w:val="001F76DE"/>
    <w:rsid w:val="00200B8F"/>
    <w:rsid w:val="002021C5"/>
    <w:rsid w:val="00203C54"/>
    <w:rsid w:val="00203E16"/>
    <w:rsid w:val="002074D1"/>
    <w:rsid w:val="00211D9C"/>
    <w:rsid w:val="0021667F"/>
    <w:rsid w:val="0022135A"/>
    <w:rsid w:val="002420D5"/>
    <w:rsid w:val="00246D66"/>
    <w:rsid w:val="00255BCE"/>
    <w:rsid w:val="00260003"/>
    <w:rsid w:val="00262663"/>
    <w:rsid w:val="002638E1"/>
    <w:rsid w:val="00281910"/>
    <w:rsid w:val="0029375B"/>
    <w:rsid w:val="00295545"/>
    <w:rsid w:val="002A3389"/>
    <w:rsid w:val="002A3D29"/>
    <w:rsid w:val="002A7F85"/>
    <w:rsid w:val="002B1EB0"/>
    <w:rsid w:val="002B364B"/>
    <w:rsid w:val="002B3748"/>
    <w:rsid w:val="002B7F75"/>
    <w:rsid w:val="002C5856"/>
    <w:rsid w:val="002D074B"/>
    <w:rsid w:val="002D16D8"/>
    <w:rsid w:val="002D2DA7"/>
    <w:rsid w:val="002D40A6"/>
    <w:rsid w:val="002D628F"/>
    <w:rsid w:val="00302E2C"/>
    <w:rsid w:val="00316A8D"/>
    <w:rsid w:val="00323ADE"/>
    <w:rsid w:val="00325344"/>
    <w:rsid w:val="003301BC"/>
    <w:rsid w:val="00334A39"/>
    <w:rsid w:val="003421AB"/>
    <w:rsid w:val="003467F8"/>
    <w:rsid w:val="00346E52"/>
    <w:rsid w:val="0034784A"/>
    <w:rsid w:val="00347EAE"/>
    <w:rsid w:val="00353D3E"/>
    <w:rsid w:val="00357408"/>
    <w:rsid w:val="003609CA"/>
    <w:rsid w:val="0036115E"/>
    <w:rsid w:val="003735FE"/>
    <w:rsid w:val="00381E1E"/>
    <w:rsid w:val="00383672"/>
    <w:rsid w:val="00385E05"/>
    <w:rsid w:val="003A1319"/>
    <w:rsid w:val="003A4243"/>
    <w:rsid w:val="003A4481"/>
    <w:rsid w:val="003A590D"/>
    <w:rsid w:val="003B0CEB"/>
    <w:rsid w:val="003B7A91"/>
    <w:rsid w:val="003B7CEA"/>
    <w:rsid w:val="003C5B61"/>
    <w:rsid w:val="003C6668"/>
    <w:rsid w:val="003C6FE7"/>
    <w:rsid w:val="003D62EA"/>
    <w:rsid w:val="003E2CD8"/>
    <w:rsid w:val="003E3A7B"/>
    <w:rsid w:val="003F0ED3"/>
    <w:rsid w:val="003F1380"/>
    <w:rsid w:val="003F3123"/>
    <w:rsid w:val="00402B6C"/>
    <w:rsid w:val="0040566D"/>
    <w:rsid w:val="00406F64"/>
    <w:rsid w:val="00412594"/>
    <w:rsid w:val="00415C3D"/>
    <w:rsid w:val="0042498B"/>
    <w:rsid w:val="004308C8"/>
    <w:rsid w:val="00432DA7"/>
    <w:rsid w:val="00440A01"/>
    <w:rsid w:val="00442C7E"/>
    <w:rsid w:val="00445C3C"/>
    <w:rsid w:val="0045596A"/>
    <w:rsid w:val="00470794"/>
    <w:rsid w:val="00476C4C"/>
    <w:rsid w:val="00486B04"/>
    <w:rsid w:val="00490163"/>
    <w:rsid w:val="0049586C"/>
    <w:rsid w:val="004A14DE"/>
    <w:rsid w:val="004B3ED3"/>
    <w:rsid w:val="004B4725"/>
    <w:rsid w:val="004B749B"/>
    <w:rsid w:val="004C05FB"/>
    <w:rsid w:val="004F19BF"/>
    <w:rsid w:val="004F7678"/>
    <w:rsid w:val="004F7F44"/>
    <w:rsid w:val="00506F42"/>
    <w:rsid w:val="005106A4"/>
    <w:rsid w:val="0051247A"/>
    <w:rsid w:val="0051453B"/>
    <w:rsid w:val="00525F94"/>
    <w:rsid w:val="00527533"/>
    <w:rsid w:val="0052761A"/>
    <w:rsid w:val="00541DE8"/>
    <w:rsid w:val="00544DE6"/>
    <w:rsid w:val="00545DED"/>
    <w:rsid w:val="005517A3"/>
    <w:rsid w:val="00553BCD"/>
    <w:rsid w:val="00561A67"/>
    <w:rsid w:val="005667EA"/>
    <w:rsid w:val="0056691D"/>
    <w:rsid w:val="00576B71"/>
    <w:rsid w:val="00580E3D"/>
    <w:rsid w:val="00594EF4"/>
    <w:rsid w:val="00595518"/>
    <w:rsid w:val="00596487"/>
    <w:rsid w:val="005A0163"/>
    <w:rsid w:val="005A2AFA"/>
    <w:rsid w:val="005A78EC"/>
    <w:rsid w:val="005C073B"/>
    <w:rsid w:val="005C3A5F"/>
    <w:rsid w:val="005D0140"/>
    <w:rsid w:val="005D2401"/>
    <w:rsid w:val="005F04EC"/>
    <w:rsid w:val="005F69A9"/>
    <w:rsid w:val="0060405B"/>
    <w:rsid w:val="00606136"/>
    <w:rsid w:val="00616982"/>
    <w:rsid w:val="00620BF8"/>
    <w:rsid w:val="00622FA7"/>
    <w:rsid w:val="00644E40"/>
    <w:rsid w:val="00652D02"/>
    <w:rsid w:val="00654F05"/>
    <w:rsid w:val="00664E2B"/>
    <w:rsid w:val="006659F1"/>
    <w:rsid w:val="00670006"/>
    <w:rsid w:val="00675221"/>
    <w:rsid w:val="006A1BB7"/>
    <w:rsid w:val="006A2173"/>
    <w:rsid w:val="006B0771"/>
    <w:rsid w:val="006C524B"/>
    <w:rsid w:val="006D3639"/>
    <w:rsid w:val="006D3AE8"/>
    <w:rsid w:val="006E13D0"/>
    <w:rsid w:val="006E698F"/>
    <w:rsid w:val="006F0449"/>
    <w:rsid w:val="006F10EC"/>
    <w:rsid w:val="006F5C4E"/>
    <w:rsid w:val="006F613A"/>
    <w:rsid w:val="00700DC5"/>
    <w:rsid w:val="00701D39"/>
    <w:rsid w:val="007022F9"/>
    <w:rsid w:val="007111F9"/>
    <w:rsid w:val="007125F3"/>
    <w:rsid w:val="00734728"/>
    <w:rsid w:val="007354B8"/>
    <w:rsid w:val="007432BF"/>
    <w:rsid w:val="007441FA"/>
    <w:rsid w:val="00746088"/>
    <w:rsid w:val="00750558"/>
    <w:rsid w:val="00757984"/>
    <w:rsid w:val="00760D81"/>
    <w:rsid w:val="00766D7B"/>
    <w:rsid w:val="007710F1"/>
    <w:rsid w:val="00771FE9"/>
    <w:rsid w:val="0078062F"/>
    <w:rsid w:val="007851A1"/>
    <w:rsid w:val="00792CB3"/>
    <w:rsid w:val="00795848"/>
    <w:rsid w:val="007961F8"/>
    <w:rsid w:val="00797731"/>
    <w:rsid w:val="007A2F7D"/>
    <w:rsid w:val="007A397C"/>
    <w:rsid w:val="007A4693"/>
    <w:rsid w:val="007A4F8C"/>
    <w:rsid w:val="007A7827"/>
    <w:rsid w:val="007B2C27"/>
    <w:rsid w:val="007B7940"/>
    <w:rsid w:val="007C2D86"/>
    <w:rsid w:val="007C4322"/>
    <w:rsid w:val="007C4821"/>
    <w:rsid w:val="007C79A7"/>
    <w:rsid w:val="007D09B4"/>
    <w:rsid w:val="007D117B"/>
    <w:rsid w:val="007D7D6B"/>
    <w:rsid w:val="007E55F9"/>
    <w:rsid w:val="00825F06"/>
    <w:rsid w:val="00832DB0"/>
    <w:rsid w:val="00833E14"/>
    <w:rsid w:val="008533BE"/>
    <w:rsid w:val="00857940"/>
    <w:rsid w:val="00862749"/>
    <w:rsid w:val="0086432B"/>
    <w:rsid w:val="00876439"/>
    <w:rsid w:val="00882078"/>
    <w:rsid w:val="00883BCD"/>
    <w:rsid w:val="0089105E"/>
    <w:rsid w:val="00893D6F"/>
    <w:rsid w:val="008947DA"/>
    <w:rsid w:val="008A47ED"/>
    <w:rsid w:val="008D6C67"/>
    <w:rsid w:val="008D7277"/>
    <w:rsid w:val="008F3E50"/>
    <w:rsid w:val="0090015F"/>
    <w:rsid w:val="0090731F"/>
    <w:rsid w:val="00910FA9"/>
    <w:rsid w:val="00911728"/>
    <w:rsid w:val="0091644C"/>
    <w:rsid w:val="009232B0"/>
    <w:rsid w:val="00932A86"/>
    <w:rsid w:val="009425AE"/>
    <w:rsid w:val="009474F7"/>
    <w:rsid w:val="00955F81"/>
    <w:rsid w:val="00957045"/>
    <w:rsid w:val="009610B3"/>
    <w:rsid w:val="009648F7"/>
    <w:rsid w:val="0096514E"/>
    <w:rsid w:val="00974BE9"/>
    <w:rsid w:val="00984603"/>
    <w:rsid w:val="00986EB5"/>
    <w:rsid w:val="009A1FAF"/>
    <w:rsid w:val="009A5B50"/>
    <w:rsid w:val="009C718A"/>
    <w:rsid w:val="009E55C1"/>
    <w:rsid w:val="00A006ED"/>
    <w:rsid w:val="00A05356"/>
    <w:rsid w:val="00A07508"/>
    <w:rsid w:val="00A24E2D"/>
    <w:rsid w:val="00A26462"/>
    <w:rsid w:val="00A318A4"/>
    <w:rsid w:val="00A43B43"/>
    <w:rsid w:val="00A53A7E"/>
    <w:rsid w:val="00A63F3C"/>
    <w:rsid w:val="00A658AC"/>
    <w:rsid w:val="00A74840"/>
    <w:rsid w:val="00A87DFF"/>
    <w:rsid w:val="00A93E52"/>
    <w:rsid w:val="00A94295"/>
    <w:rsid w:val="00A9759D"/>
    <w:rsid w:val="00AA01D6"/>
    <w:rsid w:val="00AA0B90"/>
    <w:rsid w:val="00AC106B"/>
    <w:rsid w:val="00AD5378"/>
    <w:rsid w:val="00AD6DA5"/>
    <w:rsid w:val="00AE77C8"/>
    <w:rsid w:val="00AF2BA9"/>
    <w:rsid w:val="00B00170"/>
    <w:rsid w:val="00B02012"/>
    <w:rsid w:val="00B034AE"/>
    <w:rsid w:val="00B04312"/>
    <w:rsid w:val="00B05206"/>
    <w:rsid w:val="00B1613F"/>
    <w:rsid w:val="00B17BAF"/>
    <w:rsid w:val="00B220F9"/>
    <w:rsid w:val="00B24D08"/>
    <w:rsid w:val="00B252BF"/>
    <w:rsid w:val="00B26EF7"/>
    <w:rsid w:val="00B26F6B"/>
    <w:rsid w:val="00B5517C"/>
    <w:rsid w:val="00B56395"/>
    <w:rsid w:val="00B56F0F"/>
    <w:rsid w:val="00B63936"/>
    <w:rsid w:val="00B76350"/>
    <w:rsid w:val="00B84087"/>
    <w:rsid w:val="00B84B85"/>
    <w:rsid w:val="00B87FA9"/>
    <w:rsid w:val="00B87FE4"/>
    <w:rsid w:val="00B90BE7"/>
    <w:rsid w:val="00B91D17"/>
    <w:rsid w:val="00BA27B1"/>
    <w:rsid w:val="00BA3BD3"/>
    <w:rsid w:val="00BB3CE1"/>
    <w:rsid w:val="00BB561B"/>
    <w:rsid w:val="00BC30A6"/>
    <w:rsid w:val="00BD4ED4"/>
    <w:rsid w:val="00BD6026"/>
    <w:rsid w:val="00BD62A2"/>
    <w:rsid w:val="00BD7DB9"/>
    <w:rsid w:val="00BE2A8E"/>
    <w:rsid w:val="00BF0895"/>
    <w:rsid w:val="00BF0E4D"/>
    <w:rsid w:val="00BF4C2D"/>
    <w:rsid w:val="00BF7FD4"/>
    <w:rsid w:val="00C10177"/>
    <w:rsid w:val="00C13497"/>
    <w:rsid w:val="00C22801"/>
    <w:rsid w:val="00C35388"/>
    <w:rsid w:val="00C43745"/>
    <w:rsid w:val="00C46E14"/>
    <w:rsid w:val="00C52136"/>
    <w:rsid w:val="00C54BB8"/>
    <w:rsid w:val="00C55CC2"/>
    <w:rsid w:val="00C56F1B"/>
    <w:rsid w:val="00C612AD"/>
    <w:rsid w:val="00C61751"/>
    <w:rsid w:val="00C76574"/>
    <w:rsid w:val="00C81BEB"/>
    <w:rsid w:val="00C81C44"/>
    <w:rsid w:val="00C84936"/>
    <w:rsid w:val="00C94D43"/>
    <w:rsid w:val="00CA17D7"/>
    <w:rsid w:val="00CA1B19"/>
    <w:rsid w:val="00CB415C"/>
    <w:rsid w:val="00CC187F"/>
    <w:rsid w:val="00CC51DD"/>
    <w:rsid w:val="00CF4B51"/>
    <w:rsid w:val="00CF5BBE"/>
    <w:rsid w:val="00CF5FB8"/>
    <w:rsid w:val="00D009B8"/>
    <w:rsid w:val="00D0529D"/>
    <w:rsid w:val="00D10D18"/>
    <w:rsid w:val="00D139E1"/>
    <w:rsid w:val="00D15E8E"/>
    <w:rsid w:val="00D15F1F"/>
    <w:rsid w:val="00D17C39"/>
    <w:rsid w:val="00D236F7"/>
    <w:rsid w:val="00D23FB6"/>
    <w:rsid w:val="00D264F8"/>
    <w:rsid w:val="00D3187B"/>
    <w:rsid w:val="00D35323"/>
    <w:rsid w:val="00D43206"/>
    <w:rsid w:val="00D4595A"/>
    <w:rsid w:val="00D4671D"/>
    <w:rsid w:val="00D473F2"/>
    <w:rsid w:val="00D50212"/>
    <w:rsid w:val="00D73A37"/>
    <w:rsid w:val="00D74A9D"/>
    <w:rsid w:val="00D86370"/>
    <w:rsid w:val="00D86775"/>
    <w:rsid w:val="00D979BA"/>
    <w:rsid w:val="00DA3435"/>
    <w:rsid w:val="00DA3C59"/>
    <w:rsid w:val="00DA67CC"/>
    <w:rsid w:val="00DB22AE"/>
    <w:rsid w:val="00DB30DF"/>
    <w:rsid w:val="00DC3C34"/>
    <w:rsid w:val="00DC7D1D"/>
    <w:rsid w:val="00DF27C2"/>
    <w:rsid w:val="00DF3168"/>
    <w:rsid w:val="00DF78E2"/>
    <w:rsid w:val="00E07412"/>
    <w:rsid w:val="00E10686"/>
    <w:rsid w:val="00E14890"/>
    <w:rsid w:val="00E14ECE"/>
    <w:rsid w:val="00E37A8D"/>
    <w:rsid w:val="00E46270"/>
    <w:rsid w:val="00E51553"/>
    <w:rsid w:val="00E5730C"/>
    <w:rsid w:val="00E70C52"/>
    <w:rsid w:val="00E714D3"/>
    <w:rsid w:val="00E729E9"/>
    <w:rsid w:val="00E72F6E"/>
    <w:rsid w:val="00E84EBD"/>
    <w:rsid w:val="00E9444E"/>
    <w:rsid w:val="00EA06D6"/>
    <w:rsid w:val="00EA3207"/>
    <w:rsid w:val="00EB1EE5"/>
    <w:rsid w:val="00EE4086"/>
    <w:rsid w:val="00EF2C09"/>
    <w:rsid w:val="00F015DF"/>
    <w:rsid w:val="00F03764"/>
    <w:rsid w:val="00F041B9"/>
    <w:rsid w:val="00F058CE"/>
    <w:rsid w:val="00F06CDC"/>
    <w:rsid w:val="00F20B69"/>
    <w:rsid w:val="00F2561C"/>
    <w:rsid w:val="00F26B54"/>
    <w:rsid w:val="00F27E5C"/>
    <w:rsid w:val="00F338C4"/>
    <w:rsid w:val="00F34B37"/>
    <w:rsid w:val="00F47475"/>
    <w:rsid w:val="00F52B65"/>
    <w:rsid w:val="00F570A5"/>
    <w:rsid w:val="00F64D15"/>
    <w:rsid w:val="00F7125B"/>
    <w:rsid w:val="00F76853"/>
    <w:rsid w:val="00F857F1"/>
    <w:rsid w:val="00F920E5"/>
    <w:rsid w:val="00F96C2D"/>
    <w:rsid w:val="00FA62AC"/>
    <w:rsid w:val="00FB1853"/>
    <w:rsid w:val="00FB3B36"/>
    <w:rsid w:val="00FB4B2E"/>
    <w:rsid w:val="00FB77A0"/>
    <w:rsid w:val="00FB788A"/>
    <w:rsid w:val="00FC2D65"/>
    <w:rsid w:val="00FD1BAA"/>
    <w:rsid w:val="00FD4CA9"/>
    <w:rsid w:val="00FD7AAF"/>
    <w:rsid w:val="00FD7D56"/>
    <w:rsid w:val="00FE5AAB"/>
    <w:rsid w:val="00FF36EE"/>
    <w:rsid w:val="00FF3779"/>
    <w:rsid w:val="00FF5183"/>
    <w:rsid w:val="00FF74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 w:type="paragraph" w:customStyle="1" w:styleId="maintext">
    <w:name w:val="maintext"/>
    <w:basedOn w:val="Normal"/>
    <w:rsid w:val="00B1613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ers">
    <w:name w:val="headers"/>
    <w:basedOn w:val="DefaultParagraphFont"/>
    <w:rsid w:val="00596487"/>
  </w:style>
  <w:style w:type="character" w:customStyle="1" w:styleId="maincontent">
    <w:name w:val="main_content"/>
    <w:basedOn w:val="DefaultParagraphFont"/>
    <w:rsid w:val="000E2558"/>
  </w:style>
  <w:style w:type="character" w:customStyle="1" w:styleId="org">
    <w:name w:val="org"/>
    <w:basedOn w:val="DefaultParagraphFont"/>
    <w:rsid w:val="00200B8F"/>
  </w:style>
  <w:style w:type="character" w:customStyle="1" w:styleId="locality">
    <w:name w:val="locality"/>
    <w:basedOn w:val="DefaultParagraphFont"/>
    <w:rsid w:val="00200B8F"/>
  </w:style>
  <w:style w:type="character" w:customStyle="1" w:styleId="region">
    <w:name w:val="region"/>
    <w:basedOn w:val="DefaultParagraphFont"/>
    <w:rsid w:val="00200B8F"/>
  </w:style>
  <w:style w:type="character" w:customStyle="1" w:styleId="postal-code">
    <w:name w:val="postal-code"/>
    <w:basedOn w:val="DefaultParagraphFont"/>
    <w:rsid w:val="00200B8F"/>
  </w:style>
  <w:style w:type="character" w:customStyle="1" w:styleId="watch-title">
    <w:name w:val="watch-title"/>
    <w:basedOn w:val="DefaultParagraphFont"/>
    <w:rsid w:val="00D139E1"/>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35">
      <w:bodyDiv w:val="1"/>
      <w:marLeft w:val="0"/>
      <w:marRight w:val="0"/>
      <w:marTop w:val="0"/>
      <w:marBottom w:val="0"/>
      <w:divBdr>
        <w:top w:val="none" w:sz="0" w:space="0" w:color="auto"/>
        <w:left w:val="none" w:sz="0" w:space="0" w:color="auto"/>
        <w:bottom w:val="none" w:sz="0" w:space="0" w:color="auto"/>
        <w:right w:val="none" w:sz="0" w:space="0" w:color="auto"/>
      </w:divBdr>
    </w:div>
    <w:div w:id="11343679">
      <w:bodyDiv w:val="1"/>
      <w:marLeft w:val="0"/>
      <w:marRight w:val="0"/>
      <w:marTop w:val="0"/>
      <w:marBottom w:val="0"/>
      <w:divBdr>
        <w:top w:val="none" w:sz="0" w:space="0" w:color="auto"/>
        <w:left w:val="none" w:sz="0" w:space="0" w:color="auto"/>
        <w:bottom w:val="none" w:sz="0" w:space="0" w:color="auto"/>
        <w:right w:val="none" w:sz="0" w:space="0" w:color="auto"/>
      </w:divBdr>
    </w:div>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3665120">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89230">
      <w:bodyDiv w:val="1"/>
      <w:marLeft w:val="0"/>
      <w:marRight w:val="0"/>
      <w:marTop w:val="0"/>
      <w:marBottom w:val="0"/>
      <w:divBdr>
        <w:top w:val="none" w:sz="0" w:space="0" w:color="auto"/>
        <w:left w:val="none" w:sz="0" w:space="0" w:color="auto"/>
        <w:bottom w:val="none" w:sz="0" w:space="0" w:color="auto"/>
        <w:right w:val="none" w:sz="0" w:space="0" w:color="auto"/>
      </w:divBdr>
      <w:divsChild>
        <w:div w:id="1519004465">
          <w:marLeft w:val="0"/>
          <w:marRight w:val="0"/>
          <w:marTop w:val="0"/>
          <w:marBottom w:val="0"/>
          <w:divBdr>
            <w:top w:val="none" w:sz="0" w:space="0" w:color="auto"/>
            <w:left w:val="none" w:sz="0" w:space="0" w:color="auto"/>
            <w:bottom w:val="none" w:sz="0" w:space="0" w:color="auto"/>
            <w:right w:val="none" w:sz="0" w:space="0" w:color="auto"/>
          </w:divBdr>
          <w:divsChild>
            <w:div w:id="1590390270">
              <w:marLeft w:val="0"/>
              <w:marRight w:val="0"/>
              <w:marTop w:val="0"/>
              <w:marBottom w:val="0"/>
              <w:divBdr>
                <w:top w:val="none" w:sz="0" w:space="0" w:color="auto"/>
                <w:left w:val="none" w:sz="0" w:space="0" w:color="auto"/>
                <w:bottom w:val="none" w:sz="0" w:space="0" w:color="auto"/>
                <w:right w:val="none" w:sz="0" w:space="0" w:color="auto"/>
              </w:divBdr>
              <w:divsChild>
                <w:div w:id="270630566">
                  <w:marLeft w:val="0"/>
                  <w:marRight w:val="0"/>
                  <w:marTop w:val="0"/>
                  <w:marBottom w:val="0"/>
                  <w:divBdr>
                    <w:top w:val="none" w:sz="0" w:space="0" w:color="auto"/>
                    <w:left w:val="none" w:sz="0" w:space="0" w:color="auto"/>
                    <w:bottom w:val="none" w:sz="0" w:space="0" w:color="auto"/>
                    <w:right w:val="none" w:sz="0" w:space="0" w:color="auto"/>
                  </w:divBdr>
                  <w:divsChild>
                    <w:div w:id="726489278">
                      <w:marLeft w:val="-225"/>
                      <w:marRight w:val="-225"/>
                      <w:marTop w:val="0"/>
                      <w:marBottom w:val="0"/>
                      <w:divBdr>
                        <w:top w:val="none" w:sz="0" w:space="0" w:color="auto"/>
                        <w:left w:val="none" w:sz="0" w:space="0" w:color="auto"/>
                        <w:bottom w:val="none" w:sz="0" w:space="0" w:color="auto"/>
                        <w:right w:val="none" w:sz="0" w:space="0" w:color="auto"/>
                      </w:divBdr>
                      <w:divsChild>
                        <w:div w:id="20400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34556571">
      <w:bodyDiv w:val="1"/>
      <w:marLeft w:val="0"/>
      <w:marRight w:val="0"/>
      <w:marTop w:val="0"/>
      <w:marBottom w:val="0"/>
      <w:divBdr>
        <w:top w:val="none" w:sz="0" w:space="0" w:color="auto"/>
        <w:left w:val="none" w:sz="0" w:space="0" w:color="auto"/>
        <w:bottom w:val="none" w:sz="0" w:space="0" w:color="auto"/>
        <w:right w:val="none" w:sz="0" w:space="0" w:color="auto"/>
      </w:divBdr>
    </w:div>
    <w:div w:id="246766781">
      <w:bodyDiv w:val="1"/>
      <w:marLeft w:val="0"/>
      <w:marRight w:val="0"/>
      <w:marTop w:val="0"/>
      <w:marBottom w:val="0"/>
      <w:divBdr>
        <w:top w:val="none" w:sz="0" w:space="0" w:color="auto"/>
        <w:left w:val="none" w:sz="0" w:space="0" w:color="auto"/>
        <w:bottom w:val="none" w:sz="0" w:space="0" w:color="auto"/>
        <w:right w:val="none" w:sz="0" w:space="0" w:color="auto"/>
      </w:divBdr>
    </w:div>
    <w:div w:id="255596154">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00161928">
      <w:bodyDiv w:val="1"/>
      <w:marLeft w:val="0"/>
      <w:marRight w:val="0"/>
      <w:marTop w:val="0"/>
      <w:marBottom w:val="0"/>
      <w:divBdr>
        <w:top w:val="none" w:sz="0" w:space="0" w:color="auto"/>
        <w:left w:val="none" w:sz="0" w:space="0" w:color="auto"/>
        <w:bottom w:val="none" w:sz="0" w:space="0" w:color="auto"/>
        <w:right w:val="none" w:sz="0" w:space="0" w:color="auto"/>
      </w:divBdr>
    </w:div>
    <w:div w:id="303900424">
      <w:bodyDiv w:val="1"/>
      <w:marLeft w:val="0"/>
      <w:marRight w:val="0"/>
      <w:marTop w:val="0"/>
      <w:marBottom w:val="0"/>
      <w:divBdr>
        <w:top w:val="none" w:sz="0" w:space="0" w:color="auto"/>
        <w:left w:val="none" w:sz="0" w:space="0" w:color="auto"/>
        <w:bottom w:val="none" w:sz="0" w:space="0" w:color="auto"/>
        <w:right w:val="none" w:sz="0" w:space="0" w:color="auto"/>
      </w:divBdr>
      <w:divsChild>
        <w:div w:id="703218476">
          <w:marLeft w:val="0"/>
          <w:marRight w:val="0"/>
          <w:marTop w:val="0"/>
          <w:marBottom w:val="0"/>
          <w:divBdr>
            <w:top w:val="none" w:sz="0" w:space="0" w:color="auto"/>
            <w:left w:val="none" w:sz="0" w:space="0" w:color="auto"/>
            <w:bottom w:val="none" w:sz="0" w:space="0" w:color="auto"/>
            <w:right w:val="none" w:sz="0" w:space="0" w:color="auto"/>
          </w:divBdr>
          <w:divsChild>
            <w:div w:id="741219177">
              <w:marLeft w:val="0"/>
              <w:marRight w:val="0"/>
              <w:marTop w:val="0"/>
              <w:marBottom w:val="0"/>
              <w:divBdr>
                <w:top w:val="none" w:sz="0" w:space="0" w:color="auto"/>
                <w:left w:val="none" w:sz="0" w:space="0" w:color="auto"/>
                <w:bottom w:val="none" w:sz="0" w:space="0" w:color="auto"/>
                <w:right w:val="none" w:sz="0" w:space="0" w:color="auto"/>
              </w:divBdr>
              <w:divsChild>
                <w:div w:id="1796751395">
                  <w:marLeft w:val="0"/>
                  <w:marRight w:val="0"/>
                  <w:marTop w:val="0"/>
                  <w:marBottom w:val="0"/>
                  <w:divBdr>
                    <w:top w:val="none" w:sz="0" w:space="0" w:color="auto"/>
                    <w:left w:val="none" w:sz="0" w:space="0" w:color="auto"/>
                    <w:bottom w:val="none" w:sz="0" w:space="0" w:color="auto"/>
                    <w:right w:val="none" w:sz="0" w:space="0" w:color="auto"/>
                  </w:divBdr>
                  <w:divsChild>
                    <w:div w:id="425348438">
                      <w:marLeft w:val="0"/>
                      <w:marRight w:val="0"/>
                      <w:marTop w:val="0"/>
                      <w:marBottom w:val="0"/>
                      <w:divBdr>
                        <w:top w:val="none" w:sz="0" w:space="0" w:color="auto"/>
                        <w:left w:val="none" w:sz="0" w:space="0" w:color="auto"/>
                        <w:bottom w:val="none" w:sz="0" w:space="0" w:color="auto"/>
                        <w:right w:val="none" w:sz="0" w:space="0" w:color="auto"/>
                      </w:divBdr>
                      <w:divsChild>
                        <w:div w:id="53548177">
                          <w:marLeft w:val="0"/>
                          <w:marRight w:val="0"/>
                          <w:marTop w:val="0"/>
                          <w:marBottom w:val="0"/>
                          <w:divBdr>
                            <w:top w:val="none" w:sz="0" w:space="0" w:color="auto"/>
                            <w:left w:val="none" w:sz="0" w:space="0" w:color="auto"/>
                            <w:bottom w:val="none" w:sz="0" w:space="0" w:color="auto"/>
                            <w:right w:val="none" w:sz="0" w:space="0" w:color="auto"/>
                          </w:divBdr>
                          <w:divsChild>
                            <w:div w:id="676730922">
                              <w:marLeft w:val="3000"/>
                              <w:marRight w:val="0"/>
                              <w:marTop w:val="0"/>
                              <w:marBottom w:val="0"/>
                              <w:divBdr>
                                <w:top w:val="none" w:sz="0" w:space="0" w:color="auto"/>
                                <w:left w:val="none" w:sz="0" w:space="0" w:color="auto"/>
                                <w:bottom w:val="none" w:sz="0" w:space="0" w:color="auto"/>
                                <w:right w:val="none" w:sz="0" w:space="0" w:color="auto"/>
                              </w:divBdr>
                              <w:divsChild>
                                <w:div w:id="1924874322">
                                  <w:marLeft w:val="0"/>
                                  <w:marRight w:val="0"/>
                                  <w:marTop w:val="0"/>
                                  <w:marBottom w:val="0"/>
                                  <w:divBdr>
                                    <w:top w:val="none" w:sz="0" w:space="0" w:color="auto"/>
                                    <w:left w:val="none" w:sz="0" w:space="0" w:color="auto"/>
                                    <w:bottom w:val="none" w:sz="0" w:space="0" w:color="auto"/>
                                    <w:right w:val="none" w:sz="0" w:space="0" w:color="auto"/>
                                  </w:divBdr>
                                  <w:divsChild>
                                    <w:div w:id="1254360251">
                                      <w:marLeft w:val="0"/>
                                      <w:marRight w:val="0"/>
                                      <w:marTop w:val="0"/>
                                      <w:marBottom w:val="0"/>
                                      <w:divBdr>
                                        <w:top w:val="none" w:sz="0" w:space="0" w:color="auto"/>
                                        <w:left w:val="none" w:sz="0" w:space="0" w:color="auto"/>
                                        <w:bottom w:val="none" w:sz="0" w:space="0" w:color="auto"/>
                                        <w:right w:val="none" w:sz="0" w:space="0" w:color="auto"/>
                                      </w:divBdr>
                                      <w:divsChild>
                                        <w:div w:id="848177881">
                                          <w:marLeft w:val="0"/>
                                          <w:marRight w:val="0"/>
                                          <w:marTop w:val="0"/>
                                          <w:marBottom w:val="0"/>
                                          <w:divBdr>
                                            <w:top w:val="none" w:sz="0" w:space="0" w:color="auto"/>
                                            <w:left w:val="none" w:sz="0" w:space="0" w:color="auto"/>
                                            <w:bottom w:val="none" w:sz="0" w:space="0" w:color="auto"/>
                                            <w:right w:val="none" w:sz="0" w:space="0" w:color="auto"/>
                                          </w:divBdr>
                                          <w:divsChild>
                                            <w:div w:id="1028527423">
                                              <w:marLeft w:val="0"/>
                                              <w:marRight w:val="0"/>
                                              <w:marTop w:val="0"/>
                                              <w:marBottom w:val="0"/>
                                              <w:divBdr>
                                                <w:top w:val="none" w:sz="0" w:space="0" w:color="auto"/>
                                                <w:left w:val="none" w:sz="0" w:space="0" w:color="auto"/>
                                                <w:bottom w:val="none" w:sz="0" w:space="0" w:color="auto"/>
                                                <w:right w:val="none" w:sz="0" w:space="0" w:color="auto"/>
                                              </w:divBdr>
                                              <w:divsChild>
                                                <w:div w:id="367880985">
                                                  <w:marLeft w:val="75"/>
                                                  <w:marRight w:val="75"/>
                                                  <w:marTop w:val="75"/>
                                                  <w:marBottom w:val="75"/>
                                                  <w:divBdr>
                                                    <w:top w:val="none" w:sz="0" w:space="0" w:color="auto"/>
                                                    <w:left w:val="none" w:sz="0" w:space="0" w:color="auto"/>
                                                    <w:bottom w:val="none" w:sz="0" w:space="0" w:color="auto"/>
                                                    <w:right w:val="none" w:sz="0" w:space="0" w:color="auto"/>
                                                  </w:divBdr>
                                                  <w:divsChild>
                                                    <w:div w:id="7330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108634">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25942130">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415320045">
      <w:bodyDiv w:val="1"/>
      <w:marLeft w:val="0"/>
      <w:marRight w:val="0"/>
      <w:marTop w:val="0"/>
      <w:marBottom w:val="0"/>
      <w:divBdr>
        <w:top w:val="none" w:sz="0" w:space="0" w:color="auto"/>
        <w:left w:val="none" w:sz="0" w:space="0" w:color="auto"/>
        <w:bottom w:val="none" w:sz="0" w:space="0" w:color="auto"/>
        <w:right w:val="none" w:sz="0" w:space="0" w:color="auto"/>
      </w:divBdr>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3384518">
      <w:bodyDiv w:val="1"/>
      <w:marLeft w:val="0"/>
      <w:marRight w:val="0"/>
      <w:marTop w:val="0"/>
      <w:marBottom w:val="0"/>
      <w:divBdr>
        <w:top w:val="none" w:sz="0" w:space="0" w:color="auto"/>
        <w:left w:val="none" w:sz="0" w:space="0" w:color="auto"/>
        <w:bottom w:val="none" w:sz="0" w:space="0" w:color="auto"/>
        <w:right w:val="none" w:sz="0" w:space="0" w:color="auto"/>
      </w:divBdr>
    </w:div>
    <w:div w:id="465441211">
      <w:bodyDiv w:val="1"/>
      <w:marLeft w:val="0"/>
      <w:marRight w:val="0"/>
      <w:marTop w:val="0"/>
      <w:marBottom w:val="0"/>
      <w:divBdr>
        <w:top w:val="none" w:sz="0" w:space="0" w:color="auto"/>
        <w:left w:val="none" w:sz="0" w:space="0" w:color="auto"/>
        <w:bottom w:val="none" w:sz="0" w:space="0" w:color="auto"/>
        <w:right w:val="none" w:sz="0" w:space="0" w:color="auto"/>
      </w:divBdr>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496962529">
      <w:bodyDiv w:val="1"/>
      <w:marLeft w:val="0"/>
      <w:marRight w:val="0"/>
      <w:marTop w:val="0"/>
      <w:marBottom w:val="0"/>
      <w:divBdr>
        <w:top w:val="none" w:sz="0" w:space="0" w:color="auto"/>
        <w:left w:val="none" w:sz="0" w:space="0" w:color="auto"/>
        <w:bottom w:val="none" w:sz="0" w:space="0" w:color="auto"/>
        <w:right w:val="none" w:sz="0" w:space="0" w:color="auto"/>
      </w:divBdr>
      <w:divsChild>
        <w:div w:id="1253931154">
          <w:marLeft w:val="0"/>
          <w:marRight w:val="0"/>
          <w:marTop w:val="0"/>
          <w:marBottom w:val="0"/>
          <w:divBdr>
            <w:top w:val="none" w:sz="0" w:space="0" w:color="auto"/>
            <w:left w:val="none" w:sz="0" w:space="0" w:color="auto"/>
            <w:bottom w:val="none" w:sz="0" w:space="0" w:color="auto"/>
            <w:right w:val="none" w:sz="0" w:space="0" w:color="auto"/>
          </w:divBdr>
          <w:divsChild>
            <w:div w:id="1444417923">
              <w:marLeft w:val="0"/>
              <w:marRight w:val="0"/>
              <w:marTop w:val="0"/>
              <w:marBottom w:val="0"/>
              <w:divBdr>
                <w:top w:val="none" w:sz="0" w:space="0" w:color="auto"/>
                <w:left w:val="none" w:sz="0" w:space="0" w:color="auto"/>
                <w:bottom w:val="none" w:sz="0" w:space="0" w:color="auto"/>
                <w:right w:val="none" w:sz="0" w:space="0" w:color="auto"/>
              </w:divBdr>
              <w:divsChild>
                <w:div w:id="1042024687">
                  <w:marLeft w:val="0"/>
                  <w:marRight w:val="0"/>
                  <w:marTop w:val="0"/>
                  <w:marBottom w:val="0"/>
                  <w:divBdr>
                    <w:top w:val="none" w:sz="0" w:space="0" w:color="auto"/>
                    <w:left w:val="none" w:sz="0" w:space="0" w:color="auto"/>
                    <w:bottom w:val="none" w:sz="0" w:space="0" w:color="auto"/>
                    <w:right w:val="none" w:sz="0" w:space="0" w:color="auto"/>
                  </w:divBdr>
                  <w:divsChild>
                    <w:div w:id="273706964">
                      <w:marLeft w:val="-225"/>
                      <w:marRight w:val="-225"/>
                      <w:marTop w:val="0"/>
                      <w:marBottom w:val="0"/>
                      <w:divBdr>
                        <w:top w:val="none" w:sz="0" w:space="0" w:color="auto"/>
                        <w:left w:val="none" w:sz="0" w:space="0" w:color="auto"/>
                        <w:bottom w:val="none" w:sz="0" w:space="0" w:color="auto"/>
                        <w:right w:val="none" w:sz="0" w:space="0" w:color="auto"/>
                      </w:divBdr>
                      <w:divsChild>
                        <w:div w:id="1794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23981422">
      <w:bodyDiv w:val="1"/>
      <w:marLeft w:val="0"/>
      <w:marRight w:val="0"/>
      <w:marTop w:val="0"/>
      <w:marBottom w:val="0"/>
      <w:divBdr>
        <w:top w:val="none" w:sz="0" w:space="0" w:color="auto"/>
        <w:left w:val="none" w:sz="0" w:space="0" w:color="auto"/>
        <w:bottom w:val="none" w:sz="0" w:space="0" w:color="auto"/>
        <w:right w:val="none" w:sz="0" w:space="0" w:color="auto"/>
      </w:divBdr>
    </w:div>
    <w:div w:id="530387134">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53396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5895">
          <w:marLeft w:val="0"/>
          <w:marRight w:val="0"/>
          <w:marTop w:val="0"/>
          <w:marBottom w:val="0"/>
          <w:divBdr>
            <w:top w:val="none" w:sz="0" w:space="0" w:color="auto"/>
            <w:left w:val="none" w:sz="0" w:space="0" w:color="auto"/>
            <w:bottom w:val="none" w:sz="0" w:space="0" w:color="auto"/>
            <w:right w:val="none" w:sz="0" w:space="0" w:color="auto"/>
          </w:divBdr>
          <w:divsChild>
            <w:div w:id="1938250410">
              <w:marLeft w:val="0"/>
              <w:marRight w:val="0"/>
              <w:marTop w:val="0"/>
              <w:marBottom w:val="0"/>
              <w:divBdr>
                <w:top w:val="none" w:sz="0" w:space="0" w:color="auto"/>
                <w:left w:val="none" w:sz="0" w:space="0" w:color="auto"/>
                <w:bottom w:val="none" w:sz="0" w:space="0" w:color="auto"/>
                <w:right w:val="none" w:sz="0" w:space="0" w:color="auto"/>
              </w:divBdr>
              <w:divsChild>
                <w:div w:id="1397438441">
                  <w:marLeft w:val="0"/>
                  <w:marRight w:val="0"/>
                  <w:marTop w:val="0"/>
                  <w:marBottom w:val="0"/>
                  <w:divBdr>
                    <w:top w:val="none" w:sz="0" w:space="0" w:color="auto"/>
                    <w:left w:val="none" w:sz="0" w:space="0" w:color="auto"/>
                    <w:bottom w:val="none" w:sz="0" w:space="0" w:color="auto"/>
                    <w:right w:val="none" w:sz="0" w:space="0" w:color="auto"/>
                  </w:divBdr>
                  <w:divsChild>
                    <w:div w:id="895354409">
                      <w:marLeft w:val="0"/>
                      <w:marRight w:val="0"/>
                      <w:marTop w:val="0"/>
                      <w:marBottom w:val="0"/>
                      <w:divBdr>
                        <w:top w:val="none" w:sz="0" w:space="0" w:color="auto"/>
                        <w:left w:val="none" w:sz="0" w:space="0" w:color="auto"/>
                        <w:bottom w:val="none" w:sz="0" w:space="0" w:color="auto"/>
                        <w:right w:val="none" w:sz="0" w:space="0" w:color="auto"/>
                      </w:divBdr>
                      <w:divsChild>
                        <w:div w:id="476728156">
                          <w:marLeft w:val="0"/>
                          <w:marRight w:val="0"/>
                          <w:marTop w:val="0"/>
                          <w:marBottom w:val="0"/>
                          <w:divBdr>
                            <w:top w:val="none" w:sz="0" w:space="0" w:color="auto"/>
                            <w:left w:val="none" w:sz="0" w:space="0" w:color="auto"/>
                            <w:bottom w:val="none" w:sz="0" w:space="0" w:color="auto"/>
                            <w:right w:val="none" w:sz="0" w:space="0" w:color="auto"/>
                          </w:divBdr>
                          <w:divsChild>
                            <w:div w:id="489098725">
                              <w:marLeft w:val="0"/>
                              <w:marRight w:val="0"/>
                              <w:marTop w:val="0"/>
                              <w:marBottom w:val="0"/>
                              <w:divBdr>
                                <w:top w:val="none" w:sz="0" w:space="0" w:color="auto"/>
                                <w:left w:val="none" w:sz="0" w:space="0" w:color="auto"/>
                                <w:bottom w:val="none" w:sz="0" w:space="0" w:color="auto"/>
                                <w:right w:val="none" w:sz="0" w:space="0" w:color="auto"/>
                              </w:divBdr>
                              <w:divsChild>
                                <w:div w:id="417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17580">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35377402">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9060">
      <w:bodyDiv w:val="1"/>
      <w:marLeft w:val="0"/>
      <w:marRight w:val="0"/>
      <w:marTop w:val="0"/>
      <w:marBottom w:val="0"/>
      <w:divBdr>
        <w:top w:val="none" w:sz="0" w:space="0" w:color="auto"/>
        <w:left w:val="none" w:sz="0" w:space="0" w:color="auto"/>
        <w:bottom w:val="none" w:sz="0" w:space="0" w:color="auto"/>
        <w:right w:val="none" w:sz="0" w:space="0" w:color="auto"/>
      </w:divBdr>
    </w:div>
    <w:div w:id="652491592">
      <w:bodyDiv w:val="1"/>
      <w:marLeft w:val="0"/>
      <w:marRight w:val="0"/>
      <w:marTop w:val="0"/>
      <w:marBottom w:val="0"/>
      <w:divBdr>
        <w:top w:val="none" w:sz="0" w:space="0" w:color="auto"/>
        <w:left w:val="none" w:sz="0" w:space="0" w:color="auto"/>
        <w:bottom w:val="none" w:sz="0" w:space="0" w:color="auto"/>
        <w:right w:val="none" w:sz="0" w:space="0" w:color="auto"/>
      </w:divBdr>
    </w:div>
    <w:div w:id="675115719">
      <w:bodyDiv w:val="1"/>
      <w:marLeft w:val="0"/>
      <w:marRight w:val="0"/>
      <w:marTop w:val="0"/>
      <w:marBottom w:val="0"/>
      <w:divBdr>
        <w:top w:val="none" w:sz="0" w:space="0" w:color="auto"/>
        <w:left w:val="none" w:sz="0" w:space="0" w:color="auto"/>
        <w:bottom w:val="none" w:sz="0" w:space="0" w:color="auto"/>
        <w:right w:val="none" w:sz="0" w:space="0" w:color="auto"/>
      </w:divBdr>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714424763">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883491195">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2788758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38483478">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2964">
      <w:bodyDiv w:val="1"/>
      <w:marLeft w:val="0"/>
      <w:marRight w:val="0"/>
      <w:marTop w:val="0"/>
      <w:marBottom w:val="0"/>
      <w:divBdr>
        <w:top w:val="none" w:sz="0" w:space="0" w:color="auto"/>
        <w:left w:val="none" w:sz="0" w:space="0" w:color="auto"/>
        <w:bottom w:val="none" w:sz="0" w:space="0" w:color="auto"/>
        <w:right w:val="none" w:sz="0" w:space="0" w:color="auto"/>
      </w:divBdr>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804473">
      <w:bodyDiv w:val="1"/>
      <w:marLeft w:val="0"/>
      <w:marRight w:val="0"/>
      <w:marTop w:val="0"/>
      <w:marBottom w:val="0"/>
      <w:divBdr>
        <w:top w:val="none" w:sz="0" w:space="0" w:color="auto"/>
        <w:left w:val="none" w:sz="0" w:space="0" w:color="auto"/>
        <w:bottom w:val="none" w:sz="0" w:space="0" w:color="auto"/>
        <w:right w:val="none" w:sz="0" w:space="0" w:color="auto"/>
      </w:divBdr>
    </w:div>
    <w:div w:id="1135902678">
      <w:bodyDiv w:val="1"/>
      <w:marLeft w:val="0"/>
      <w:marRight w:val="0"/>
      <w:marTop w:val="0"/>
      <w:marBottom w:val="0"/>
      <w:divBdr>
        <w:top w:val="none" w:sz="0" w:space="0" w:color="auto"/>
        <w:left w:val="none" w:sz="0" w:space="0" w:color="auto"/>
        <w:bottom w:val="none" w:sz="0" w:space="0" w:color="auto"/>
        <w:right w:val="none" w:sz="0" w:space="0" w:color="auto"/>
      </w:divBdr>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0269176">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711232">
      <w:bodyDiv w:val="1"/>
      <w:marLeft w:val="0"/>
      <w:marRight w:val="0"/>
      <w:marTop w:val="0"/>
      <w:marBottom w:val="0"/>
      <w:divBdr>
        <w:top w:val="none" w:sz="0" w:space="0" w:color="auto"/>
        <w:left w:val="none" w:sz="0" w:space="0" w:color="auto"/>
        <w:bottom w:val="none" w:sz="0" w:space="0" w:color="auto"/>
        <w:right w:val="none" w:sz="0" w:space="0" w:color="auto"/>
      </w:divBdr>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11577473">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42905611">
      <w:bodyDiv w:val="1"/>
      <w:marLeft w:val="0"/>
      <w:marRight w:val="0"/>
      <w:marTop w:val="0"/>
      <w:marBottom w:val="0"/>
      <w:divBdr>
        <w:top w:val="none" w:sz="0" w:space="0" w:color="auto"/>
        <w:left w:val="none" w:sz="0" w:space="0" w:color="auto"/>
        <w:bottom w:val="none" w:sz="0" w:space="0" w:color="auto"/>
        <w:right w:val="none" w:sz="0" w:space="0" w:color="auto"/>
      </w:divBdr>
    </w:div>
    <w:div w:id="125104640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7">
          <w:marLeft w:val="0"/>
          <w:marRight w:val="0"/>
          <w:marTop w:val="0"/>
          <w:marBottom w:val="0"/>
          <w:divBdr>
            <w:top w:val="none" w:sz="0" w:space="0" w:color="auto"/>
            <w:left w:val="none" w:sz="0" w:space="0" w:color="auto"/>
            <w:bottom w:val="none" w:sz="0" w:space="0" w:color="auto"/>
            <w:right w:val="none" w:sz="0" w:space="0" w:color="auto"/>
          </w:divBdr>
          <w:divsChild>
            <w:div w:id="1942180609">
              <w:marLeft w:val="0"/>
              <w:marRight w:val="0"/>
              <w:marTop w:val="0"/>
              <w:marBottom w:val="0"/>
              <w:divBdr>
                <w:top w:val="none" w:sz="0" w:space="0" w:color="auto"/>
                <w:left w:val="none" w:sz="0" w:space="0" w:color="auto"/>
                <w:bottom w:val="none" w:sz="0" w:space="0" w:color="auto"/>
                <w:right w:val="none" w:sz="0" w:space="0" w:color="auto"/>
              </w:divBdr>
              <w:divsChild>
                <w:div w:id="1644500549">
                  <w:marLeft w:val="-225"/>
                  <w:marRight w:val="-225"/>
                  <w:marTop w:val="0"/>
                  <w:marBottom w:val="0"/>
                  <w:divBdr>
                    <w:top w:val="none" w:sz="0" w:space="0" w:color="auto"/>
                    <w:left w:val="none" w:sz="0" w:space="0" w:color="auto"/>
                    <w:bottom w:val="none" w:sz="0" w:space="0" w:color="auto"/>
                    <w:right w:val="none" w:sz="0" w:space="0" w:color="auto"/>
                  </w:divBdr>
                  <w:divsChild>
                    <w:div w:id="1350990502">
                      <w:marLeft w:val="0"/>
                      <w:marRight w:val="0"/>
                      <w:marTop w:val="0"/>
                      <w:marBottom w:val="0"/>
                      <w:divBdr>
                        <w:top w:val="none" w:sz="0" w:space="0" w:color="auto"/>
                        <w:left w:val="none" w:sz="0" w:space="0" w:color="auto"/>
                        <w:bottom w:val="none" w:sz="0" w:space="0" w:color="auto"/>
                        <w:right w:val="none" w:sz="0" w:space="0" w:color="auto"/>
                      </w:divBdr>
                      <w:divsChild>
                        <w:div w:id="510725640">
                          <w:marLeft w:val="0"/>
                          <w:marRight w:val="0"/>
                          <w:marTop w:val="0"/>
                          <w:marBottom w:val="0"/>
                          <w:divBdr>
                            <w:top w:val="none" w:sz="0" w:space="0" w:color="auto"/>
                            <w:left w:val="none" w:sz="0" w:space="0" w:color="auto"/>
                            <w:bottom w:val="none" w:sz="0" w:space="0" w:color="auto"/>
                            <w:right w:val="none" w:sz="0" w:space="0" w:color="auto"/>
                          </w:divBdr>
                          <w:divsChild>
                            <w:div w:id="155732794">
                              <w:marLeft w:val="0"/>
                              <w:marRight w:val="0"/>
                              <w:marTop w:val="0"/>
                              <w:marBottom w:val="750"/>
                              <w:divBdr>
                                <w:top w:val="none" w:sz="0" w:space="0" w:color="auto"/>
                                <w:left w:val="none" w:sz="0" w:space="0" w:color="auto"/>
                                <w:bottom w:val="none" w:sz="0" w:space="0" w:color="auto"/>
                                <w:right w:val="none" w:sz="0" w:space="0" w:color="auto"/>
                              </w:divBdr>
                              <w:divsChild>
                                <w:div w:id="1890410513">
                                  <w:marLeft w:val="0"/>
                                  <w:marRight w:val="0"/>
                                  <w:marTop w:val="0"/>
                                  <w:marBottom w:val="0"/>
                                  <w:divBdr>
                                    <w:top w:val="none" w:sz="0" w:space="0" w:color="auto"/>
                                    <w:left w:val="none" w:sz="0" w:space="0" w:color="auto"/>
                                    <w:bottom w:val="none" w:sz="0" w:space="0" w:color="auto"/>
                                    <w:right w:val="none" w:sz="0" w:space="0" w:color="auto"/>
                                  </w:divBdr>
                                  <w:divsChild>
                                    <w:div w:id="1084885833">
                                      <w:marLeft w:val="-113"/>
                                      <w:marRight w:val="-113"/>
                                      <w:marTop w:val="0"/>
                                      <w:marBottom w:val="0"/>
                                      <w:divBdr>
                                        <w:top w:val="none" w:sz="0" w:space="0" w:color="auto"/>
                                        <w:left w:val="none" w:sz="0" w:space="0" w:color="auto"/>
                                        <w:bottom w:val="none" w:sz="0" w:space="0" w:color="auto"/>
                                        <w:right w:val="none" w:sz="0" w:space="0" w:color="auto"/>
                                      </w:divBdr>
                                      <w:divsChild>
                                        <w:div w:id="88963536">
                                          <w:marLeft w:val="0"/>
                                          <w:marRight w:val="0"/>
                                          <w:marTop w:val="0"/>
                                          <w:marBottom w:val="0"/>
                                          <w:divBdr>
                                            <w:top w:val="none" w:sz="0" w:space="0" w:color="auto"/>
                                            <w:left w:val="none" w:sz="0" w:space="0" w:color="auto"/>
                                            <w:bottom w:val="none" w:sz="0" w:space="0" w:color="auto"/>
                                            <w:right w:val="none" w:sz="0" w:space="0" w:color="auto"/>
                                          </w:divBdr>
                                          <w:divsChild>
                                            <w:div w:id="535235448">
                                              <w:marLeft w:val="0"/>
                                              <w:marRight w:val="0"/>
                                              <w:marTop w:val="0"/>
                                              <w:marBottom w:val="0"/>
                                              <w:divBdr>
                                                <w:top w:val="none" w:sz="0" w:space="0" w:color="auto"/>
                                                <w:left w:val="none" w:sz="0" w:space="0" w:color="auto"/>
                                                <w:bottom w:val="none" w:sz="0" w:space="0" w:color="auto"/>
                                                <w:right w:val="none" w:sz="0" w:space="0" w:color="auto"/>
                                              </w:divBdr>
                                              <w:divsChild>
                                                <w:div w:id="1454669193">
                                                  <w:marLeft w:val="-113"/>
                                                  <w:marRight w:val="-113"/>
                                                  <w:marTop w:val="0"/>
                                                  <w:marBottom w:val="0"/>
                                                  <w:divBdr>
                                                    <w:top w:val="none" w:sz="0" w:space="0" w:color="auto"/>
                                                    <w:left w:val="none" w:sz="0" w:space="0" w:color="auto"/>
                                                    <w:bottom w:val="none" w:sz="0" w:space="0" w:color="auto"/>
                                                    <w:right w:val="none" w:sz="0" w:space="0" w:color="auto"/>
                                                  </w:divBdr>
                                                  <w:divsChild>
                                                    <w:div w:id="340939811">
                                                      <w:marLeft w:val="0"/>
                                                      <w:marRight w:val="0"/>
                                                      <w:marTop w:val="0"/>
                                                      <w:marBottom w:val="0"/>
                                                      <w:divBdr>
                                                        <w:top w:val="none" w:sz="0" w:space="0" w:color="auto"/>
                                                        <w:left w:val="none" w:sz="0" w:space="0" w:color="auto"/>
                                                        <w:bottom w:val="none" w:sz="0" w:space="0" w:color="auto"/>
                                                        <w:right w:val="none" w:sz="0" w:space="0" w:color="auto"/>
                                                      </w:divBdr>
                                                      <w:divsChild>
                                                        <w:div w:id="1630552923">
                                                          <w:marLeft w:val="0"/>
                                                          <w:marRight w:val="0"/>
                                                          <w:marTop w:val="0"/>
                                                          <w:marBottom w:val="0"/>
                                                          <w:divBdr>
                                                            <w:top w:val="none" w:sz="0" w:space="0" w:color="auto"/>
                                                            <w:left w:val="none" w:sz="0" w:space="0" w:color="auto"/>
                                                            <w:bottom w:val="none" w:sz="0" w:space="0" w:color="auto"/>
                                                            <w:right w:val="none" w:sz="0" w:space="0" w:color="auto"/>
                                                          </w:divBdr>
                                                          <w:divsChild>
                                                            <w:div w:id="110710892">
                                                              <w:marLeft w:val="0"/>
                                                              <w:marRight w:val="0"/>
                                                              <w:marTop w:val="0"/>
                                                              <w:marBottom w:val="0"/>
                                                              <w:divBdr>
                                                                <w:top w:val="none" w:sz="0" w:space="0" w:color="auto"/>
                                                                <w:left w:val="none" w:sz="0" w:space="0" w:color="auto"/>
                                                                <w:bottom w:val="none" w:sz="0" w:space="0" w:color="auto"/>
                                                                <w:right w:val="none" w:sz="0" w:space="0" w:color="auto"/>
                                                              </w:divBdr>
                                                              <w:divsChild>
                                                                <w:div w:id="803734205">
                                                                  <w:marLeft w:val="0"/>
                                                                  <w:marRight w:val="0"/>
                                                                  <w:marTop w:val="0"/>
                                                                  <w:marBottom w:val="0"/>
                                                                  <w:divBdr>
                                                                    <w:top w:val="none" w:sz="0" w:space="0" w:color="auto"/>
                                                                    <w:left w:val="none" w:sz="0" w:space="0" w:color="auto"/>
                                                                    <w:bottom w:val="none" w:sz="0" w:space="0" w:color="auto"/>
                                                                    <w:right w:val="none" w:sz="0" w:space="0" w:color="auto"/>
                                                                  </w:divBdr>
                                                                </w:div>
                                                              </w:divsChild>
                                                            </w:div>
                                                            <w:div w:id="874851540">
                                                              <w:marLeft w:val="0"/>
                                                              <w:marRight w:val="0"/>
                                                              <w:marTop w:val="0"/>
                                                              <w:marBottom w:val="0"/>
                                                              <w:divBdr>
                                                                <w:top w:val="none" w:sz="0" w:space="0" w:color="auto"/>
                                                                <w:left w:val="none" w:sz="0" w:space="0" w:color="auto"/>
                                                                <w:bottom w:val="none" w:sz="0" w:space="0" w:color="auto"/>
                                                                <w:right w:val="none" w:sz="0" w:space="0" w:color="auto"/>
                                                              </w:divBdr>
                                                              <w:divsChild>
                                                                <w:div w:id="15725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7813406">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69913837">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11653986">
      <w:bodyDiv w:val="1"/>
      <w:marLeft w:val="0"/>
      <w:marRight w:val="0"/>
      <w:marTop w:val="0"/>
      <w:marBottom w:val="0"/>
      <w:divBdr>
        <w:top w:val="none" w:sz="0" w:space="0" w:color="auto"/>
        <w:left w:val="none" w:sz="0" w:space="0" w:color="auto"/>
        <w:bottom w:val="none" w:sz="0" w:space="0" w:color="auto"/>
        <w:right w:val="none" w:sz="0" w:space="0" w:color="auto"/>
      </w:divBdr>
    </w:div>
    <w:div w:id="1414619284">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32244303">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458185568">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42127726">
      <w:bodyDiv w:val="1"/>
      <w:marLeft w:val="0"/>
      <w:marRight w:val="0"/>
      <w:marTop w:val="0"/>
      <w:marBottom w:val="0"/>
      <w:divBdr>
        <w:top w:val="none" w:sz="0" w:space="0" w:color="auto"/>
        <w:left w:val="none" w:sz="0" w:space="0" w:color="auto"/>
        <w:bottom w:val="none" w:sz="0" w:space="0" w:color="auto"/>
        <w:right w:val="none" w:sz="0" w:space="0" w:color="auto"/>
      </w:divBdr>
    </w:div>
    <w:div w:id="1546596741">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483272">
      <w:bodyDiv w:val="1"/>
      <w:marLeft w:val="0"/>
      <w:marRight w:val="0"/>
      <w:marTop w:val="0"/>
      <w:marBottom w:val="0"/>
      <w:divBdr>
        <w:top w:val="none" w:sz="0" w:space="0" w:color="auto"/>
        <w:left w:val="none" w:sz="0" w:space="0" w:color="auto"/>
        <w:bottom w:val="none" w:sz="0" w:space="0" w:color="auto"/>
        <w:right w:val="none" w:sz="0" w:space="0" w:color="auto"/>
      </w:divBdr>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74271693">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43189409">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72">
      <w:bodyDiv w:val="1"/>
      <w:marLeft w:val="0"/>
      <w:marRight w:val="0"/>
      <w:marTop w:val="0"/>
      <w:marBottom w:val="0"/>
      <w:divBdr>
        <w:top w:val="none" w:sz="0" w:space="0" w:color="auto"/>
        <w:left w:val="none" w:sz="0" w:space="0" w:color="auto"/>
        <w:bottom w:val="none" w:sz="0" w:space="0" w:color="auto"/>
        <w:right w:val="none" w:sz="0" w:space="0" w:color="auto"/>
      </w:divBdr>
      <w:divsChild>
        <w:div w:id="125198098">
          <w:marLeft w:val="0"/>
          <w:marRight w:val="0"/>
          <w:marTop w:val="0"/>
          <w:marBottom w:val="0"/>
          <w:divBdr>
            <w:top w:val="none" w:sz="0" w:space="0" w:color="auto"/>
            <w:left w:val="none" w:sz="0" w:space="0" w:color="auto"/>
            <w:bottom w:val="none" w:sz="0" w:space="0" w:color="auto"/>
            <w:right w:val="none" w:sz="0" w:space="0" w:color="auto"/>
          </w:divBdr>
          <w:divsChild>
            <w:div w:id="948270258">
              <w:marLeft w:val="0"/>
              <w:marRight w:val="0"/>
              <w:marTop w:val="0"/>
              <w:marBottom w:val="0"/>
              <w:divBdr>
                <w:top w:val="none" w:sz="0" w:space="0" w:color="auto"/>
                <w:left w:val="none" w:sz="0" w:space="0" w:color="auto"/>
                <w:bottom w:val="none" w:sz="0" w:space="0" w:color="auto"/>
                <w:right w:val="none" w:sz="0" w:space="0" w:color="auto"/>
              </w:divBdr>
              <w:divsChild>
                <w:div w:id="709184959">
                  <w:marLeft w:val="-225"/>
                  <w:marRight w:val="-225"/>
                  <w:marTop w:val="0"/>
                  <w:marBottom w:val="0"/>
                  <w:divBdr>
                    <w:top w:val="none" w:sz="0" w:space="0" w:color="auto"/>
                    <w:left w:val="none" w:sz="0" w:space="0" w:color="auto"/>
                    <w:bottom w:val="none" w:sz="0" w:space="0" w:color="auto"/>
                    <w:right w:val="none" w:sz="0" w:space="0" w:color="auto"/>
                  </w:divBdr>
                  <w:divsChild>
                    <w:div w:id="581523310">
                      <w:marLeft w:val="0"/>
                      <w:marRight w:val="0"/>
                      <w:marTop w:val="0"/>
                      <w:marBottom w:val="0"/>
                      <w:divBdr>
                        <w:top w:val="none" w:sz="0" w:space="0" w:color="auto"/>
                        <w:left w:val="none" w:sz="0" w:space="0" w:color="auto"/>
                        <w:bottom w:val="none" w:sz="0" w:space="0" w:color="auto"/>
                        <w:right w:val="none" w:sz="0" w:space="0" w:color="auto"/>
                      </w:divBdr>
                      <w:divsChild>
                        <w:div w:id="310602196">
                          <w:marLeft w:val="0"/>
                          <w:marRight w:val="0"/>
                          <w:marTop w:val="0"/>
                          <w:marBottom w:val="0"/>
                          <w:divBdr>
                            <w:top w:val="none" w:sz="0" w:space="0" w:color="auto"/>
                            <w:left w:val="none" w:sz="0" w:space="0" w:color="auto"/>
                            <w:bottom w:val="none" w:sz="0" w:space="0" w:color="auto"/>
                            <w:right w:val="none" w:sz="0" w:space="0" w:color="auto"/>
                          </w:divBdr>
                          <w:divsChild>
                            <w:div w:id="1790392308">
                              <w:marLeft w:val="0"/>
                              <w:marRight w:val="0"/>
                              <w:marTop w:val="0"/>
                              <w:marBottom w:val="750"/>
                              <w:divBdr>
                                <w:top w:val="none" w:sz="0" w:space="0" w:color="auto"/>
                                <w:left w:val="none" w:sz="0" w:space="0" w:color="auto"/>
                                <w:bottom w:val="none" w:sz="0" w:space="0" w:color="auto"/>
                                <w:right w:val="none" w:sz="0" w:space="0" w:color="auto"/>
                              </w:divBdr>
                              <w:divsChild>
                                <w:div w:id="188419082">
                                  <w:marLeft w:val="0"/>
                                  <w:marRight w:val="0"/>
                                  <w:marTop w:val="0"/>
                                  <w:marBottom w:val="0"/>
                                  <w:divBdr>
                                    <w:top w:val="none" w:sz="0" w:space="0" w:color="auto"/>
                                    <w:left w:val="none" w:sz="0" w:space="0" w:color="auto"/>
                                    <w:bottom w:val="none" w:sz="0" w:space="0" w:color="auto"/>
                                    <w:right w:val="none" w:sz="0" w:space="0" w:color="auto"/>
                                  </w:divBdr>
                                  <w:divsChild>
                                    <w:div w:id="935789822">
                                      <w:marLeft w:val="-113"/>
                                      <w:marRight w:val="-113"/>
                                      <w:marTop w:val="0"/>
                                      <w:marBottom w:val="0"/>
                                      <w:divBdr>
                                        <w:top w:val="none" w:sz="0" w:space="0" w:color="auto"/>
                                        <w:left w:val="none" w:sz="0" w:space="0" w:color="auto"/>
                                        <w:bottom w:val="none" w:sz="0" w:space="0" w:color="auto"/>
                                        <w:right w:val="none" w:sz="0" w:space="0" w:color="auto"/>
                                      </w:divBdr>
                                      <w:divsChild>
                                        <w:div w:id="1654214830">
                                          <w:marLeft w:val="0"/>
                                          <w:marRight w:val="0"/>
                                          <w:marTop w:val="0"/>
                                          <w:marBottom w:val="0"/>
                                          <w:divBdr>
                                            <w:top w:val="none" w:sz="0" w:space="0" w:color="auto"/>
                                            <w:left w:val="none" w:sz="0" w:space="0" w:color="auto"/>
                                            <w:bottom w:val="none" w:sz="0" w:space="0" w:color="auto"/>
                                            <w:right w:val="none" w:sz="0" w:space="0" w:color="auto"/>
                                          </w:divBdr>
                                          <w:divsChild>
                                            <w:div w:id="437264152">
                                              <w:marLeft w:val="0"/>
                                              <w:marRight w:val="0"/>
                                              <w:marTop w:val="0"/>
                                              <w:marBottom w:val="0"/>
                                              <w:divBdr>
                                                <w:top w:val="none" w:sz="0" w:space="0" w:color="auto"/>
                                                <w:left w:val="none" w:sz="0" w:space="0" w:color="auto"/>
                                                <w:bottom w:val="none" w:sz="0" w:space="0" w:color="auto"/>
                                                <w:right w:val="none" w:sz="0" w:space="0" w:color="auto"/>
                                              </w:divBdr>
                                              <w:divsChild>
                                                <w:div w:id="579409228">
                                                  <w:marLeft w:val="-113"/>
                                                  <w:marRight w:val="-113"/>
                                                  <w:marTop w:val="0"/>
                                                  <w:marBottom w:val="0"/>
                                                  <w:divBdr>
                                                    <w:top w:val="none" w:sz="0" w:space="0" w:color="auto"/>
                                                    <w:left w:val="none" w:sz="0" w:space="0" w:color="auto"/>
                                                    <w:bottom w:val="none" w:sz="0" w:space="0" w:color="auto"/>
                                                    <w:right w:val="none" w:sz="0" w:space="0" w:color="auto"/>
                                                  </w:divBdr>
                                                  <w:divsChild>
                                                    <w:div w:id="750391888">
                                                      <w:marLeft w:val="0"/>
                                                      <w:marRight w:val="0"/>
                                                      <w:marTop w:val="0"/>
                                                      <w:marBottom w:val="0"/>
                                                      <w:divBdr>
                                                        <w:top w:val="none" w:sz="0" w:space="0" w:color="auto"/>
                                                        <w:left w:val="none" w:sz="0" w:space="0" w:color="auto"/>
                                                        <w:bottom w:val="none" w:sz="0" w:space="0" w:color="auto"/>
                                                        <w:right w:val="none" w:sz="0" w:space="0" w:color="auto"/>
                                                      </w:divBdr>
                                                      <w:divsChild>
                                                        <w:div w:id="664208562">
                                                          <w:marLeft w:val="0"/>
                                                          <w:marRight w:val="0"/>
                                                          <w:marTop w:val="0"/>
                                                          <w:marBottom w:val="0"/>
                                                          <w:divBdr>
                                                            <w:top w:val="none" w:sz="0" w:space="0" w:color="auto"/>
                                                            <w:left w:val="none" w:sz="0" w:space="0" w:color="auto"/>
                                                            <w:bottom w:val="none" w:sz="0" w:space="0" w:color="auto"/>
                                                            <w:right w:val="none" w:sz="0" w:space="0" w:color="auto"/>
                                                          </w:divBdr>
                                                          <w:divsChild>
                                                            <w:div w:id="1685207100">
                                                              <w:marLeft w:val="0"/>
                                                              <w:marRight w:val="0"/>
                                                              <w:marTop w:val="0"/>
                                                              <w:marBottom w:val="0"/>
                                                              <w:divBdr>
                                                                <w:top w:val="none" w:sz="0" w:space="0" w:color="auto"/>
                                                                <w:left w:val="none" w:sz="0" w:space="0" w:color="auto"/>
                                                                <w:bottom w:val="none" w:sz="0" w:space="0" w:color="auto"/>
                                                                <w:right w:val="none" w:sz="0" w:space="0" w:color="auto"/>
                                                              </w:divBdr>
                                                              <w:divsChild>
                                                                <w:div w:id="49349101">
                                                                  <w:marLeft w:val="0"/>
                                                                  <w:marRight w:val="0"/>
                                                                  <w:marTop w:val="0"/>
                                                                  <w:marBottom w:val="0"/>
                                                                  <w:divBdr>
                                                                    <w:top w:val="none" w:sz="0" w:space="0" w:color="auto"/>
                                                                    <w:left w:val="none" w:sz="0" w:space="0" w:color="auto"/>
                                                                    <w:bottom w:val="none" w:sz="0" w:space="0" w:color="auto"/>
                                                                    <w:right w:val="none" w:sz="0" w:space="0" w:color="auto"/>
                                                                  </w:divBdr>
                                                                </w:div>
                                                              </w:divsChild>
                                                            </w:div>
                                                            <w:div w:id="924608100">
                                                              <w:marLeft w:val="0"/>
                                                              <w:marRight w:val="0"/>
                                                              <w:marTop w:val="0"/>
                                                              <w:marBottom w:val="0"/>
                                                              <w:divBdr>
                                                                <w:top w:val="none" w:sz="0" w:space="0" w:color="auto"/>
                                                                <w:left w:val="none" w:sz="0" w:space="0" w:color="auto"/>
                                                                <w:bottom w:val="none" w:sz="0" w:space="0" w:color="auto"/>
                                                                <w:right w:val="none" w:sz="0" w:space="0" w:color="auto"/>
                                                              </w:divBdr>
                                                              <w:divsChild>
                                                                <w:div w:id="19498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4371205">
      <w:bodyDiv w:val="1"/>
      <w:marLeft w:val="0"/>
      <w:marRight w:val="0"/>
      <w:marTop w:val="0"/>
      <w:marBottom w:val="0"/>
      <w:divBdr>
        <w:top w:val="none" w:sz="0" w:space="0" w:color="auto"/>
        <w:left w:val="none" w:sz="0" w:space="0" w:color="auto"/>
        <w:bottom w:val="none" w:sz="0" w:space="0" w:color="auto"/>
        <w:right w:val="none" w:sz="0" w:space="0" w:color="auto"/>
      </w:divBdr>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0560895">
      <w:bodyDiv w:val="1"/>
      <w:marLeft w:val="0"/>
      <w:marRight w:val="0"/>
      <w:marTop w:val="0"/>
      <w:marBottom w:val="0"/>
      <w:divBdr>
        <w:top w:val="none" w:sz="0" w:space="0" w:color="auto"/>
        <w:left w:val="none" w:sz="0" w:space="0" w:color="auto"/>
        <w:bottom w:val="none" w:sz="0" w:space="0" w:color="auto"/>
        <w:right w:val="none" w:sz="0" w:space="0" w:color="auto"/>
      </w:divBdr>
    </w:div>
    <w:div w:id="1873153164">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885675422">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815915">
      <w:bodyDiv w:val="1"/>
      <w:marLeft w:val="0"/>
      <w:marRight w:val="0"/>
      <w:marTop w:val="0"/>
      <w:marBottom w:val="0"/>
      <w:divBdr>
        <w:top w:val="none" w:sz="0" w:space="0" w:color="auto"/>
        <w:left w:val="none" w:sz="0" w:space="0" w:color="auto"/>
        <w:bottom w:val="none" w:sz="0" w:space="0" w:color="auto"/>
        <w:right w:val="none" w:sz="0" w:space="0" w:color="auto"/>
      </w:divBdr>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29869936">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961666">
      <w:bodyDiv w:val="1"/>
      <w:marLeft w:val="0"/>
      <w:marRight w:val="0"/>
      <w:marTop w:val="0"/>
      <w:marBottom w:val="0"/>
      <w:divBdr>
        <w:top w:val="none" w:sz="0" w:space="0" w:color="auto"/>
        <w:left w:val="none" w:sz="0" w:space="0" w:color="auto"/>
        <w:bottom w:val="none" w:sz="0" w:space="0" w:color="auto"/>
        <w:right w:val="none" w:sz="0" w:space="0" w:color="auto"/>
      </w:divBdr>
    </w:div>
    <w:div w:id="2083941749">
      <w:bodyDiv w:val="1"/>
      <w:marLeft w:val="0"/>
      <w:marRight w:val="0"/>
      <w:marTop w:val="0"/>
      <w:marBottom w:val="0"/>
      <w:divBdr>
        <w:top w:val="none" w:sz="0" w:space="0" w:color="auto"/>
        <w:left w:val="none" w:sz="0" w:space="0" w:color="auto"/>
        <w:bottom w:val="none" w:sz="0" w:space="0" w:color="auto"/>
        <w:right w:val="none" w:sz="0" w:space="0" w:color="auto"/>
      </w:divBdr>
    </w:div>
    <w:div w:id="2106804454">
      <w:bodyDiv w:val="1"/>
      <w:marLeft w:val="0"/>
      <w:marRight w:val="0"/>
      <w:marTop w:val="0"/>
      <w:marBottom w:val="0"/>
      <w:divBdr>
        <w:top w:val="none" w:sz="0" w:space="0" w:color="auto"/>
        <w:left w:val="none" w:sz="0" w:space="0" w:color="auto"/>
        <w:bottom w:val="none" w:sz="0" w:space="0" w:color="auto"/>
        <w:right w:val="none" w:sz="0" w:space="0" w:color="auto"/>
      </w:divBdr>
    </w:div>
    <w:div w:id="214342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2.gov.bc.ca/gov/content/health/health-drug-coverage/pharmacare-for-bc-residents/what-we-cover/drug-coverage/bc-smoking-cessation-program" TargetMode="External"/><Relationship Id="rId18" Type="http://schemas.openxmlformats.org/officeDocument/2006/relationships/hyperlink" Target="mailto:tobacco@interiorhealth.ca" TargetMode="External"/><Relationship Id="rId8" Type="http://schemas.openxmlformats.org/officeDocument/2006/relationships/endnotes" Target="endnotes.xml"/><Relationship Id="rId26" Type="http://schemas.openxmlformats.org/officeDocument/2006/relationships/customXml" Target="../customXml/item4.xml"/><Relationship Id="rId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elresources.com/" TargetMode="External"/><Relationship Id="rId17" Type="http://schemas.openxmlformats.org/officeDocument/2006/relationships/hyperlink" Target="https://www.interiorhealth.ca/sites/Partners/TobaccoResources/Documents/Tobacco%20Resources%20for%20Schools.pdf" TargetMode="External"/><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yperlink" Target="mailto:valerie.pitman@interiorhealth.ca" TargetMode="External"/><Relationship Id="rId16" Type="http://schemas.openxmlformats.org/officeDocument/2006/relationships/hyperlink" Target="http://truthinitiative.org/research/vaporized-majority-youth-exposed-e-cigarette-advertising" TargetMode="External"/><Relationship Id="rId2" Type="http://schemas.openxmlformats.org/officeDocument/2006/relationships/numbering" Target="numbering.xml"/><Relationship Id="rId11" Type="http://schemas.openxmlformats.org/officeDocument/2006/relationships/hyperlink" Target="http://bcdairy.ca/dairyfarmers/news/milk-run-bc-2016/"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openxmlformats.org/officeDocument/2006/relationships/theme" Target="theme/theme1.xml"/><Relationship Id="rId15" Type="http://schemas.openxmlformats.org/officeDocument/2006/relationships/hyperlink" Target="http://www.ctvnews.ca/health/cancer-society-worries-new-cigarettes-with-squeezable-menthol-filter-will-hook-kids-1.2665391" TargetMode="External"/><Relationship Id="rId5" Type="http://schemas.openxmlformats.org/officeDocument/2006/relationships/settings" Target="settings.xml"/><Relationship Id="rId10" Type="http://schemas.openxmlformats.org/officeDocument/2006/relationships/hyperlink" Target="http://www.farmtocafeteriacanada.ca/" TargetMode="External"/><Relationship Id="rId19" Type="http://schemas.openxmlformats.org/officeDocument/2006/relationships/hyperlink" Target="https://www.interiorhealth.ca/sites/Partners/SchoolDistricts/Pages/HealthPromotingSchools.aspx" TargetMode="External"/><Relationship Id="rId9" Type="http://schemas.openxmlformats.org/officeDocument/2006/relationships/image" Target="media/image1.png"/><Relationship Id="rId22" Type="http://schemas.openxmlformats.org/officeDocument/2006/relationships/fontTable" Target="fontTable.xml"/><Relationship Id="rId14" Type="http://schemas.openxmlformats.org/officeDocument/2006/relationships/hyperlink" Target="https://www.dkfz.de/de/tabakkontrolle/download/Publikationen/RoteReihe/Band_17_Menthol_Capsules_in_Cigarette_Filters_en.pdf" TargetMode="Externa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B1A927A879924AA5CEE9AA4D84BED5" ma:contentTypeVersion="1" ma:contentTypeDescription="Create a new document." ma:contentTypeScope="" ma:versionID="d515ab05d4a2e4371893722c870858d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3BD41E-88AF-49F4-9AB2-C4DD845DD76E}"/>
</file>

<file path=customXml/itemProps2.xml><?xml version="1.0" encoding="utf-8"?>
<ds:datastoreItem xmlns:ds="http://schemas.openxmlformats.org/officeDocument/2006/customXml" ds:itemID="{FF88AEFE-6EE3-4EB5-9D27-7F8BA0962ACC}"/>
</file>

<file path=customXml/itemProps3.xml><?xml version="1.0" encoding="utf-8"?>
<ds:datastoreItem xmlns:ds="http://schemas.openxmlformats.org/officeDocument/2006/customXml" ds:itemID="{E807C3B5-A934-CB47-86BD-80627F520A55}"/>
</file>

<file path=customXml/itemProps4.xml><?xml version="1.0" encoding="utf-8"?>
<ds:datastoreItem xmlns:ds="http://schemas.openxmlformats.org/officeDocument/2006/customXml" ds:itemID="{E09AF22D-8ED7-4264-9929-4023B18D4824}"/>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Renee MacCormack</cp:lastModifiedBy>
  <cp:revision>2</cp:revision>
  <cp:lastPrinted>2015-11-02T18:55:00Z</cp:lastPrinted>
  <dcterms:created xsi:type="dcterms:W3CDTF">2016-01-12T20:40:00Z</dcterms:created>
  <dcterms:modified xsi:type="dcterms:W3CDTF">2016-01-12T20:40:00Z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0x01010064B1A927A879924AA5CEE9AA4D84BED5</vt:lpwstr>
  </property>
</Properties>
</file>