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F1622" w:rsidRDefault="003F1622" w:rsidP="003F1622">
      <w:pPr>
        <w:spacing w:after="0" w:line="240" w:lineRule="auto"/>
        <w:jc w:val="center"/>
        <w:textAlignment w:val="baseline"/>
        <w:rPr>
          <w:rFonts w:ascii="Book Antiqua" w:eastAsia="Times New Roman" w:hAnsi="Book Antiqua" w:cs="Calibri"/>
          <w:b/>
          <w:bCs/>
          <w:sz w:val="28"/>
          <w:szCs w:val="28"/>
          <w:lang w:eastAsia="en-CA"/>
        </w:rPr>
      </w:pPr>
    </w:p>
    <w:p w14:paraId="01031E5B" w14:textId="77777777" w:rsidR="003F1622" w:rsidRPr="003F1622" w:rsidRDefault="00954234" w:rsidP="003F1622">
      <w:pPr>
        <w:spacing w:after="0" w:line="240" w:lineRule="auto"/>
        <w:jc w:val="center"/>
        <w:textAlignment w:val="baseline"/>
        <w:rPr>
          <w:rFonts w:ascii="Book Antiqua" w:eastAsia="Times New Roman" w:hAnsi="Book Antiqua" w:cs="Calibri"/>
          <w:b/>
          <w:bCs/>
          <w:sz w:val="28"/>
          <w:szCs w:val="28"/>
          <w:lang w:eastAsia="en-CA"/>
        </w:rPr>
      </w:pPr>
      <w:r>
        <w:rPr>
          <w:noProof/>
          <w:lang w:eastAsia="en-CA"/>
        </w:rPr>
        <w:drawing>
          <wp:inline distT="0" distB="0" distL="0" distR="0" wp14:anchorId="1B5F144C" wp14:editId="5B4C5933">
            <wp:extent cx="65713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657130" cy="609600"/>
                    </a:xfrm>
                    <a:prstGeom prst="rect">
                      <a:avLst/>
                    </a:prstGeom>
                  </pic:spPr>
                </pic:pic>
              </a:graphicData>
            </a:graphic>
          </wp:inline>
        </w:drawing>
      </w:r>
      <w:r w:rsidR="003F1622" w:rsidRPr="0939ABEC">
        <w:rPr>
          <w:rFonts w:ascii="Book Antiqua" w:eastAsia="Times New Roman" w:hAnsi="Book Antiqua" w:cs="Calibri"/>
          <w:b/>
          <w:bCs/>
          <w:sz w:val="28"/>
          <w:szCs w:val="28"/>
          <w:lang w:eastAsia="en-CA"/>
        </w:rPr>
        <w:t xml:space="preserve">   </w:t>
      </w:r>
      <w:r w:rsidR="003F1622" w:rsidRPr="0939ABEC">
        <w:rPr>
          <w:rFonts w:ascii="Book Antiqua" w:eastAsia="Times New Roman" w:hAnsi="Book Antiqua" w:cs="Calibri"/>
          <w:b/>
          <w:bCs/>
          <w:sz w:val="32"/>
          <w:szCs w:val="32"/>
          <w:lang w:eastAsia="en-CA"/>
        </w:rPr>
        <w:t>Kootenay Orchards Elementary School</w:t>
      </w:r>
      <w:r w:rsidR="00147159" w:rsidRPr="0939ABEC">
        <w:rPr>
          <w:rFonts w:ascii="Book Antiqua" w:eastAsia="Times New Roman" w:hAnsi="Book Antiqua" w:cs="Calibri"/>
          <w:b/>
          <w:bCs/>
          <w:sz w:val="28"/>
          <w:szCs w:val="28"/>
          <w:lang w:eastAsia="en-CA"/>
        </w:rPr>
        <w:t xml:space="preserve">   </w:t>
      </w:r>
      <w:r>
        <w:rPr>
          <w:noProof/>
          <w:lang w:eastAsia="en-CA"/>
        </w:rPr>
        <w:drawing>
          <wp:inline distT="0" distB="0" distL="0" distR="0" wp14:anchorId="0A82F98C" wp14:editId="27743307">
            <wp:extent cx="923925" cy="771525"/>
            <wp:effectExtent l="0" t="0" r="0" b="9525"/>
            <wp:docPr id="3" name="Picture 3" descr="C:\Users\Judi.Poole\AppData\Local\Microsoft\Windows\INetCache\Content.MSO\D08365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923925" cy="771525"/>
                    </a:xfrm>
                    <a:prstGeom prst="rect">
                      <a:avLst/>
                    </a:prstGeom>
                  </pic:spPr>
                </pic:pic>
              </a:graphicData>
            </a:graphic>
          </wp:inline>
        </w:drawing>
      </w:r>
    </w:p>
    <w:p w14:paraId="65AE0AD2" w14:textId="77777777" w:rsidR="00954234" w:rsidRDefault="00954234" w:rsidP="00954234">
      <w:pPr>
        <w:spacing w:after="0" w:line="240" w:lineRule="auto"/>
        <w:jc w:val="center"/>
        <w:textAlignment w:val="baseline"/>
        <w:rPr>
          <w:rFonts w:ascii="Book Antiqua" w:eastAsia="Times New Roman" w:hAnsi="Book Antiqua" w:cs="Calibri"/>
          <w:b/>
          <w:bCs/>
          <w:sz w:val="28"/>
          <w:szCs w:val="28"/>
          <w:lang w:eastAsia="en-CA"/>
        </w:rPr>
      </w:pPr>
      <w:r>
        <w:rPr>
          <w:rFonts w:ascii="Book Antiqua" w:eastAsia="Times New Roman" w:hAnsi="Book Antiqua" w:cs="Calibri"/>
          <w:b/>
          <w:bCs/>
          <w:sz w:val="28"/>
          <w:szCs w:val="28"/>
          <w:lang w:eastAsia="en-CA"/>
        </w:rPr>
        <w:t>‘</w:t>
      </w:r>
      <w:r w:rsidRPr="003F1622">
        <w:rPr>
          <w:rFonts w:ascii="Book Antiqua" w:eastAsia="Times New Roman" w:hAnsi="Book Antiqua" w:cs="Calibri"/>
          <w:b/>
          <w:bCs/>
          <w:sz w:val="28"/>
          <w:szCs w:val="28"/>
          <w:lang w:eastAsia="en-CA"/>
        </w:rPr>
        <w:t>W</w:t>
      </w:r>
      <w:r>
        <w:rPr>
          <w:rFonts w:ascii="Book Antiqua" w:eastAsia="Times New Roman" w:hAnsi="Book Antiqua" w:cs="Calibri"/>
          <w:b/>
          <w:bCs/>
          <w:sz w:val="28"/>
          <w:szCs w:val="28"/>
          <w:lang w:eastAsia="en-CA"/>
        </w:rPr>
        <w:t>elcoming Spaces, Welcome Minds to Welcome H</w:t>
      </w:r>
      <w:r w:rsidRPr="003F1622">
        <w:rPr>
          <w:rFonts w:ascii="Book Antiqua" w:eastAsia="Times New Roman" w:hAnsi="Book Antiqua" w:cs="Calibri"/>
          <w:b/>
          <w:bCs/>
          <w:sz w:val="28"/>
          <w:szCs w:val="28"/>
          <w:lang w:eastAsia="en-CA"/>
        </w:rPr>
        <w:t>earts</w:t>
      </w:r>
      <w:r>
        <w:rPr>
          <w:rFonts w:ascii="Book Antiqua" w:eastAsia="Times New Roman" w:hAnsi="Book Antiqua" w:cs="Calibri"/>
          <w:b/>
          <w:bCs/>
          <w:sz w:val="28"/>
          <w:szCs w:val="28"/>
          <w:lang w:eastAsia="en-CA"/>
        </w:rPr>
        <w:t>’</w:t>
      </w:r>
    </w:p>
    <w:p w14:paraId="0A37501D" w14:textId="77777777" w:rsidR="003F1622" w:rsidRDefault="003F1622" w:rsidP="003F1622">
      <w:pPr>
        <w:spacing w:after="0" w:line="240" w:lineRule="auto"/>
        <w:textAlignment w:val="baseline"/>
        <w:rPr>
          <w:rFonts w:ascii="Calibri" w:eastAsia="Times New Roman" w:hAnsi="Calibri" w:cs="Calibri"/>
          <w:b/>
          <w:bCs/>
          <w:sz w:val="28"/>
          <w:szCs w:val="28"/>
          <w:lang w:eastAsia="en-CA"/>
        </w:rPr>
      </w:pPr>
    </w:p>
    <w:p w14:paraId="500C338F"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8"/>
          <w:szCs w:val="28"/>
          <w:lang w:eastAsia="en-CA"/>
        </w:rPr>
        <w:t>Following the Ministry of Education COVID-19 Health &amp; Safety Guidelines for K-12 Settings and SD5 protocol</w:t>
      </w:r>
      <w:r w:rsidR="00411BA4">
        <w:rPr>
          <w:rFonts w:ascii="Calibri" w:eastAsia="Times New Roman" w:hAnsi="Calibri" w:cs="Calibri"/>
          <w:sz w:val="28"/>
          <w:szCs w:val="28"/>
          <w:lang w:eastAsia="en-CA"/>
        </w:rPr>
        <w:t xml:space="preserve">s, </w:t>
      </w:r>
      <w:r w:rsidR="00954234">
        <w:rPr>
          <w:rFonts w:ascii="Calibri" w:eastAsia="Times New Roman" w:hAnsi="Calibri" w:cs="Calibri"/>
          <w:sz w:val="28"/>
          <w:szCs w:val="28"/>
          <w:lang w:eastAsia="en-CA"/>
        </w:rPr>
        <w:t>Kootenay Orchards Elementary School Safety Protocol</w:t>
      </w:r>
      <w:r w:rsidR="00411BA4">
        <w:rPr>
          <w:rFonts w:ascii="Calibri" w:eastAsia="Times New Roman" w:hAnsi="Calibri" w:cs="Calibri"/>
          <w:sz w:val="28"/>
          <w:szCs w:val="28"/>
          <w:lang w:eastAsia="en-CA"/>
        </w:rPr>
        <w:t xml:space="preserve"> for the fall 2020 school entry is found below:</w:t>
      </w:r>
    </w:p>
    <w:p w14:paraId="6E7BEAA2"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8"/>
          <w:szCs w:val="28"/>
          <w:lang w:eastAsia="en-CA"/>
        </w:rPr>
        <w:t> </w:t>
      </w:r>
    </w:p>
    <w:p w14:paraId="5AB7C71D" w14:textId="77777777" w:rsidR="003F1622" w:rsidRPr="003F1622" w:rsidRDefault="005E7C73" w:rsidP="003F1622">
      <w:pPr>
        <w:spacing w:after="0" w:line="240" w:lineRule="auto"/>
        <w:textAlignment w:val="baseline"/>
        <w:rPr>
          <w:rFonts w:ascii="Segoe UI" w:eastAsia="Times New Roman" w:hAnsi="Segoe UI" w:cs="Segoe UI"/>
          <w:sz w:val="18"/>
          <w:szCs w:val="18"/>
          <w:lang w:eastAsia="en-CA"/>
        </w:rPr>
      </w:pPr>
      <w:hyperlink r:id="rId12" w:tgtFrame="_blank" w:history="1">
        <w:r w:rsidR="003F1622" w:rsidRPr="003F1622">
          <w:rPr>
            <w:rFonts w:ascii="Calibri" w:eastAsia="Times New Roman" w:hAnsi="Calibri" w:cs="Calibri"/>
            <w:color w:val="0563C1"/>
            <w:u w:val="single"/>
            <w:lang w:eastAsia="en-CA"/>
          </w:rPr>
          <w:t>https://www2.gov.bc.ca/assets/gov/education/administration/kindergarten-to-grade-12/safe-caring-orderly/k-12-covid-19-health-safety-guidlines.pdf</w:t>
        </w:r>
      </w:hyperlink>
      <w:r w:rsidR="003F1622" w:rsidRPr="003F1622">
        <w:rPr>
          <w:rFonts w:ascii="Calibri" w:eastAsia="Times New Roman" w:hAnsi="Calibri" w:cs="Calibri"/>
          <w:sz w:val="28"/>
          <w:szCs w:val="28"/>
          <w:lang w:eastAsia="en-CA"/>
        </w:rPr>
        <w:t> </w:t>
      </w:r>
    </w:p>
    <w:p w14:paraId="63E4A9CD"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8"/>
          <w:szCs w:val="28"/>
          <w:lang w:eastAsia="en-CA"/>
        </w:rPr>
        <w:t> </w:t>
      </w:r>
    </w:p>
    <w:p w14:paraId="4F6584BE"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4"/>
          <w:szCs w:val="24"/>
          <w:lang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094"/>
      </w:tblGrid>
      <w:tr w:rsidR="003F1622" w:rsidRPr="003F1622" w14:paraId="562334D6" w14:textId="77777777" w:rsidTr="44A4C542">
        <w:tc>
          <w:tcPr>
            <w:tcW w:w="9345" w:type="dxa"/>
            <w:gridSpan w:val="2"/>
            <w:tcBorders>
              <w:top w:val="single" w:sz="6" w:space="0" w:color="auto"/>
              <w:left w:val="single" w:sz="6" w:space="0" w:color="auto"/>
              <w:bottom w:val="single" w:sz="6" w:space="0" w:color="auto"/>
              <w:right w:val="single" w:sz="6" w:space="0" w:color="auto"/>
            </w:tcBorders>
            <w:shd w:val="clear" w:color="auto" w:fill="00B0F0"/>
            <w:hideMark/>
          </w:tcPr>
          <w:p w14:paraId="25A7F0C8" w14:textId="77777777" w:rsidR="003F1622" w:rsidRPr="003F1622" w:rsidRDefault="003F1622" w:rsidP="003F1622">
            <w:pPr>
              <w:spacing w:after="0" w:line="240" w:lineRule="auto"/>
              <w:jc w:val="center"/>
              <w:textAlignment w:val="baseline"/>
              <w:divId w:val="602610638"/>
              <w:rPr>
                <w:rFonts w:ascii="Times New Roman" w:eastAsia="Times New Roman" w:hAnsi="Times New Roman" w:cs="Times New Roman"/>
                <w:sz w:val="24"/>
                <w:szCs w:val="24"/>
                <w:lang w:eastAsia="en-CA"/>
              </w:rPr>
            </w:pPr>
            <w:r w:rsidRPr="003F1622">
              <w:rPr>
                <w:rFonts w:ascii="Calibri" w:eastAsia="Times New Roman" w:hAnsi="Calibri" w:cs="Calibri"/>
                <w:b/>
                <w:bCs/>
                <w:i/>
                <w:iCs/>
                <w:sz w:val="28"/>
                <w:szCs w:val="28"/>
                <w:lang w:eastAsia="en-CA"/>
              </w:rPr>
              <w:t>Learning Groups</w:t>
            </w:r>
            <w:r w:rsidRPr="003F1622">
              <w:rPr>
                <w:rFonts w:ascii="Calibri" w:eastAsia="Times New Roman" w:hAnsi="Calibri" w:cs="Calibri"/>
                <w:sz w:val="28"/>
                <w:szCs w:val="28"/>
                <w:lang w:eastAsia="en-CA"/>
              </w:rPr>
              <w:t> </w:t>
            </w:r>
          </w:p>
        </w:tc>
      </w:tr>
      <w:tr w:rsidR="003F1622" w:rsidRPr="003F1622" w14:paraId="315BF05E" w14:textId="77777777" w:rsidTr="44A4C542">
        <w:tc>
          <w:tcPr>
            <w:tcW w:w="2250" w:type="dxa"/>
            <w:tcBorders>
              <w:top w:val="nil"/>
              <w:left w:val="single" w:sz="6" w:space="0" w:color="auto"/>
              <w:bottom w:val="single" w:sz="6" w:space="0" w:color="auto"/>
              <w:right w:val="single" w:sz="6" w:space="0" w:color="auto"/>
            </w:tcBorders>
            <w:shd w:val="clear" w:color="auto" w:fill="auto"/>
            <w:hideMark/>
          </w:tcPr>
          <w:p w14:paraId="24908D4C"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What is a learning group?</w:t>
            </w:r>
            <w:r w:rsidRPr="003F1622">
              <w:rPr>
                <w:rFonts w:ascii="Calibri" w:eastAsia="Times New Roman" w:hAnsi="Calibri" w:cs="Calibri"/>
                <w:sz w:val="24"/>
                <w:szCs w:val="24"/>
                <w:lang w:eastAsia="en-CA"/>
              </w:rPr>
              <w:t> </w:t>
            </w:r>
          </w:p>
          <w:p w14:paraId="555218B8"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i/>
                <w:iCs/>
                <w:sz w:val="24"/>
                <w:szCs w:val="24"/>
                <w:lang w:eastAsia="en-CA"/>
              </w:rPr>
              <w:t>(More information can be found in the link in Appendix B on pages 6-7)</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27A9C6B2" w14:textId="5B11294D" w:rsidR="003F1622" w:rsidRPr="003F1622" w:rsidRDefault="003F1622" w:rsidP="009C2E62">
            <w:pPr>
              <w:pStyle w:val="ListParagraph"/>
              <w:numPr>
                <w:ilvl w:val="0"/>
                <w:numId w:val="20"/>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Students will be organized into learning groups for in-class instruction. This helps to limit contact an</w:t>
            </w:r>
            <w:r w:rsidR="00916759">
              <w:rPr>
                <w:rFonts w:ascii="Calibri" w:eastAsia="Times New Roman" w:hAnsi="Calibri" w:cs="Calibri"/>
                <w:sz w:val="24"/>
                <w:szCs w:val="24"/>
                <w:lang w:eastAsia="en-CA"/>
              </w:rPr>
              <w:t>d potential exposure. The learning group</w:t>
            </w:r>
            <w:r w:rsidRPr="44A4C542">
              <w:rPr>
                <w:rFonts w:ascii="Calibri" w:eastAsia="Times New Roman" w:hAnsi="Calibri" w:cs="Calibri"/>
                <w:sz w:val="24"/>
                <w:szCs w:val="24"/>
                <w:lang w:eastAsia="en-CA"/>
              </w:rPr>
              <w:t xml:space="preserve"> will consist of their regular classroom teacher(s), students and regularly scheduled Education Assistants. </w:t>
            </w:r>
          </w:p>
          <w:p w14:paraId="010C8943" w14:textId="77777777" w:rsidR="003F1622" w:rsidRPr="003F1622" w:rsidRDefault="003F1622" w:rsidP="009C2E62">
            <w:pPr>
              <w:pStyle w:val="ListParagraph"/>
              <w:numPr>
                <w:ilvl w:val="0"/>
                <w:numId w:val="20"/>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Each elementary learning group will be comprised of a maximum of 60 people (in most instances two classes paired together) </w:t>
            </w:r>
          </w:p>
          <w:p w14:paraId="6D68F07E" w14:textId="2E7F53C7" w:rsidR="003F1622" w:rsidRPr="003F1622" w:rsidRDefault="003F1622" w:rsidP="009C2E62">
            <w:pPr>
              <w:pStyle w:val="ListParagraph"/>
              <w:numPr>
                <w:ilvl w:val="0"/>
                <w:numId w:val="20"/>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Administra</w:t>
            </w:r>
            <w:r w:rsidR="00916759">
              <w:rPr>
                <w:rFonts w:ascii="Calibri" w:eastAsia="Times New Roman" w:hAnsi="Calibri" w:cs="Calibri"/>
                <w:sz w:val="24"/>
                <w:szCs w:val="24"/>
                <w:lang w:eastAsia="en-CA"/>
              </w:rPr>
              <w:t>tion will keep a detailed learning group</w:t>
            </w:r>
            <w:r w:rsidRPr="44A4C542">
              <w:rPr>
                <w:rFonts w:ascii="Calibri" w:eastAsia="Times New Roman" w:hAnsi="Calibri" w:cs="Calibri"/>
                <w:sz w:val="24"/>
                <w:szCs w:val="24"/>
                <w:lang w:eastAsia="en-CA"/>
              </w:rPr>
              <w:t xml:space="preserve"> list for contact tracing purposes </w:t>
            </w:r>
          </w:p>
          <w:p w14:paraId="2A234EBD" w14:textId="7855DEB3" w:rsidR="0038082E" w:rsidRPr="0038082E" w:rsidRDefault="0038082E" w:rsidP="009C2E62">
            <w:pPr>
              <w:pStyle w:val="ListParagraph"/>
              <w:numPr>
                <w:ilvl w:val="0"/>
                <w:numId w:val="20"/>
              </w:numPr>
              <w:spacing w:after="0" w:line="240" w:lineRule="auto"/>
              <w:textAlignment w:val="baseline"/>
              <w:rPr>
                <w:rFonts w:eastAsiaTheme="minorEastAsia"/>
                <w:i/>
                <w:iCs/>
                <w:sz w:val="24"/>
                <w:szCs w:val="24"/>
                <w:lang w:eastAsia="en-CA"/>
              </w:rPr>
            </w:pPr>
            <w:r>
              <w:rPr>
                <w:rFonts w:ascii="Calibri" w:eastAsia="Times New Roman" w:hAnsi="Calibri" w:cs="Calibri"/>
                <w:i/>
                <w:iCs/>
                <w:sz w:val="24"/>
                <w:szCs w:val="24"/>
                <w:lang w:eastAsia="en-CA"/>
              </w:rPr>
              <w:t xml:space="preserve">Kootenay Orchards </w:t>
            </w:r>
            <w:r w:rsidR="003F1622" w:rsidRPr="44A4C542">
              <w:rPr>
                <w:rFonts w:ascii="Calibri" w:eastAsia="Times New Roman" w:hAnsi="Calibri" w:cs="Calibri"/>
                <w:i/>
                <w:iCs/>
                <w:sz w:val="24"/>
                <w:szCs w:val="24"/>
                <w:lang w:eastAsia="en-CA"/>
              </w:rPr>
              <w:t>Learning Groups </w:t>
            </w:r>
            <w:r>
              <w:rPr>
                <w:rFonts w:ascii="Calibri" w:eastAsia="Times New Roman" w:hAnsi="Calibri" w:cs="Calibri"/>
                <w:i/>
                <w:iCs/>
                <w:sz w:val="24"/>
                <w:szCs w:val="24"/>
                <w:lang w:eastAsia="en-CA"/>
              </w:rPr>
              <w:t>are as follows:</w:t>
            </w:r>
          </w:p>
          <w:p w14:paraId="0B672BD3" w14:textId="61FDDBAC" w:rsidR="0038082E" w:rsidRDefault="0038082E" w:rsidP="009C2E62">
            <w:pPr>
              <w:pStyle w:val="ListParagraph"/>
              <w:numPr>
                <w:ilvl w:val="1"/>
                <w:numId w:val="20"/>
              </w:numPr>
              <w:spacing w:after="0" w:line="240" w:lineRule="auto"/>
              <w:jc w:val="both"/>
              <w:textAlignment w:val="baseline"/>
              <w:rPr>
                <w:rFonts w:eastAsiaTheme="minorEastAsia"/>
                <w:i/>
                <w:iCs/>
                <w:sz w:val="24"/>
                <w:szCs w:val="24"/>
                <w:lang w:eastAsia="en-CA"/>
              </w:rPr>
            </w:pPr>
            <w:r>
              <w:rPr>
                <w:rFonts w:eastAsiaTheme="minorEastAsia"/>
                <w:i/>
                <w:iCs/>
                <w:sz w:val="24"/>
                <w:szCs w:val="24"/>
                <w:lang w:eastAsia="en-CA"/>
              </w:rPr>
              <w:t>Cross &amp; Linardic</w:t>
            </w:r>
          </w:p>
          <w:p w14:paraId="62E150AA" w14:textId="1DB7089E" w:rsidR="0038082E" w:rsidRDefault="0038082E" w:rsidP="009C2E62">
            <w:pPr>
              <w:pStyle w:val="ListParagraph"/>
              <w:numPr>
                <w:ilvl w:val="1"/>
                <w:numId w:val="20"/>
              </w:numPr>
              <w:spacing w:after="0" w:line="240" w:lineRule="auto"/>
              <w:jc w:val="both"/>
              <w:textAlignment w:val="baseline"/>
              <w:rPr>
                <w:rFonts w:eastAsiaTheme="minorEastAsia"/>
                <w:i/>
                <w:iCs/>
                <w:sz w:val="24"/>
                <w:szCs w:val="24"/>
                <w:lang w:eastAsia="en-CA"/>
              </w:rPr>
            </w:pPr>
            <w:r>
              <w:rPr>
                <w:rFonts w:eastAsiaTheme="minorEastAsia"/>
                <w:i/>
                <w:iCs/>
                <w:sz w:val="24"/>
                <w:szCs w:val="24"/>
                <w:lang w:eastAsia="en-CA"/>
              </w:rPr>
              <w:t>S. Potter &amp; Adams</w:t>
            </w:r>
          </w:p>
          <w:p w14:paraId="11D25C95" w14:textId="3783E1F0" w:rsidR="0038082E" w:rsidRDefault="0038082E" w:rsidP="009C2E62">
            <w:pPr>
              <w:pStyle w:val="ListParagraph"/>
              <w:numPr>
                <w:ilvl w:val="1"/>
                <w:numId w:val="20"/>
              </w:numPr>
              <w:spacing w:after="0" w:line="240" w:lineRule="auto"/>
              <w:jc w:val="both"/>
              <w:textAlignment w:val="baseline"/>
              <w:rPr>
                <w:rFonts w:eastAsiaTheme="minorEastAsia"/>
                <w:i/>
                <w:iCs/>
                <w:sz w:val="24"/>
                <w:szCs w:val="24"/>
                <w:lang w:eastAsia="en-CA"/>
              </w:rPr>
            </w:pPr>
            <w:r>
              <w:rPr>
                <w:rFonts w:eastAsiaTheme="minorEastAsia"/>
                <w:i/>
                <w:iCs/>
                <w:sz w:val="24"/>
                <w:szCs w:val="24"/>
                <w:lang w:eastAsia="en-CA"/>
              </w:rPr>
              <w:t>Boss &amp; Flegel</w:t>
            </w:r>
          </w:p>
          <w:p w14:paraId="597F967E" w14:textId="04FF0DFD" w:rsidR="0038082E" w:rsidRDefault="0038082E" w:rsidP="009C2E62">
            <w:pPr>
              <w:pStyle w:val="ListParagraph"/>
              <w:numPr>
                <w:ilvl w:val="1"/>
                <w:numId w:val="20"/>
              </w:numPr>
              <w:spacing w:after="0" w:line="240" w:lineRule="auto"/>
              <w:jc w:val="both"/>
              <w:textAlignment w:val="baseline"/>
              <w:rPr>
                <w:rFonts w:eastAsiaTheme="minorEastAsia"/>
                <w:i/>
                <w:iCs/>
                <w:sz w:val="24"/>
                <w:szCs w:val="24"/>
                <w:lang w:eastAsia="en-CA"/>
              </w:rPr>
            </w:pPr>
            <w:r>
              <w:rPr>
                <w:rFonts w:eastAsiaTheme="minorEastAsia"/>
                <w:i/>
                <w:iCs/>
                <w:sz w:val="24"/>
                <w:szCs w:val="24"/>
                <w:lang w:eastAsia="en-CA"/>
              </w:rPr>
              <w:t xml:space="preserve">Thomson &amp; </w:t>
            </w:r>
            <w:proofErr w:type="spellStart"/>
            <w:r>
              <w:rPr>
                <w:rFonts w:eastAsiaTheme="minorEastAsia"/>
                <w:i/>
                <w:iCs/>
                <w:sz w:val="24"/>
                <w:szCs w:val="24"/>
                <w:lang w:eastAsia="en-CA"/>
              </w:rPr>
              <w:t>Schadeli</w:t>
            </w:r>
            <w:proofErr w:type="spellEnd"/>
          </w:p>
          <w:p w14:paraId="47C85F4D" w14:textId="3F925D05" w:rsidR="0038082E" w:rsidRPr="0038082E" w:rsidRDefault="0038082E" w:rsidP="009C2E62">
            <w:pPr>
              <w:pStyle w:val="ListParagraph"/>
              <w:numPr>
                <w:ilvl w:val="1"/>
                <w:numId w:val="20"/>
              </w:numPr>
              <w:spacing w:after="0" w:line="240" w:lineRule="auto"/>
              <w:jc w:val="both"/>
              <w:textAlignment w:val="baseline"/>
              <w:rPr>
                <w:rFonts w:eastAsiaTheme="minorEastAsia"/>
                <w:i/>
                <w:iCs/>
                <w:sz w:val="24"/>
                <w:szCs w:val="24"/>
                <w:lang w:eastAsia="en-CA"/>
              </w:rPr>
            </w:pPr>
            <w:r>
              <w:rPr>
                <w:rFonts w:eastAsiaTheme="minorEastAsia"/>
                <w:i/>
                <w:iCs/>
                <w:sz w:val="24"/>
                <w:szCs w:val="24"/>
                <w:lang w:eastAsia="en-CA"/>
              </w:rPr>
              <w:t xml:space="preserve">C. Potter &amp; </w:t>
            </w:r>
            <w:proofErr w:type="spellStart"/>
            <w:r>
              <w:rPr>
                <w:rFonts w:eastAsiaTheme="minorEastAsia"/>
                <w:i/>
                <w:iCs/>
                <w:sz w:val="24"/>
                <w:szCs w:val="24"/>
                <w:lang w:eastAsia="en-CA"/>
              </w:rPr>
              <w:t>Halldorson</w:t>
            </w:r>
            <w:proofErr w:type="spellEnd"/>
          </w:p>
          <w:p w14:paraId="10574BC4" w14:textId="3904C64B" w:rsidR="0038082E" w:rsidRPr="0038082E" w:rsidRDefault="0038082E" w:rsidP="0038082E">
            <w:pPr>
              <w:pStyle w:val="ListParagraph"/>
              <w:spacing w:after="0" w:line="240" w:lineRule="auto"/>
              <w:textAlignment w:val="baseline"/>
              <w:rPr>
                <w:rFonts w:eastAsiaTheme="minorEastAsia"/>
                <w:i/>
                <w:iCs/>
                <w:sz w:val="24"/>
                <w:szCs w:val="24"/>
                <w:lang w:eastAsia="en-CA"/>
              </w:rPr>
            </w:pPr>
          </w:p>
          <w:p w14:paraId="71A58B5A" w14:textId="01172B19" w:rsidR="003F1622" w:rsidRPr="003F1622" w:rsidRDefault="003F1622" w:rsidP="009C2E62">
            <w:pPr>
              <w:pStyle w:val="ListParagraph"/>
              <w:numPr>
                <w:ilvl w:val="0"/>
                <w:numId w:val="20"/>
              </w:numPr>
              <w:shd w:val="clear" w:color="auto" w:fill="FFFFFF" w:themeFill="background1"/>
              <w:spacing w:after="0" w:line="240" w:lineRule="auto"/>
              <w:textAlignment w:val="baseline"/>
              <w:rPr>
                <w:rFonts w:eastAsiaTheme="minorEastAsia"/>
                <w:sz w:val="24"/>
                <w:szCs w:val="24"/>
                <w:lang w:eastAsia="en-CA"/>
              </w:rPr>
            </w:pPr>
            <w:proofErr w:type="gramStart"/>
            <w:r w:rsidRPr="44A4C542">
              <w:rPr>
                <w:rFonts w:ascii="Calibri" w:eastAsia="Times New Roman" w:hAnsi="Calibri" w:cs="Calibri"/>
                <w:sz w:val="24"/>
                <w:szCs w:val="24"/>
                <w:lang w:eastAsia="en-CA"/>
              </w:rPr>
              <w:t xml:space="preserve">All curriculum instruction for your child is provided by your child’s classroom teacher with the </w:t>
            </w:r>
            <w:r w:rsidR="0009559E">
              <w:rPr>
                <w:rFonts w:ascii="Calibri" w:eastAsia="Times New Roman" w:hAnsi="Calibri" w:cs="Calibri"/>
                <w:sz w:val="24"/>
                <w:szCs w:val="24"/>
                <w:lang w:eastAsia="en-CA"/>
              </w:rPr>
              <w:t>potential that the learning group</w:t>
            </w:r>
            <w:r w:rsidRPr="44A4C542">
              <w:rPr>
                <w:rFonts w:ascii="Calibri" w:eastAsia="Times New Roman" w:hAnsi="Calibri" w:cs="Calibri"/>
                <w:sz w:val="24"/>
                <w:szCs w:val="24"/>
                <w:lang w:eastAsia="en-CA"/>
              </w:rPr>
              <w:t> teacher of the other group may switch with your child’s teacher to provide some instruction in areas where they have particular skills and interests</w:t>
            </w:r>
            <w:proofErr w:type="gramEnd"/>
            <w:r w:rsidRPr="44A4C542">
              <w:rPr>
                <w:rFonts w:ascii="Calibri" w:eastAsia="Times New Roman" w:hAnsi="Calibri" w:cs="Calibri"/>
                <w:sz w:val="24"/>
                <w:szCs w:val="24"/>
                <w:lang w:eastAsia="en-CA"/>
              </w:rPr>
              <w:t>. </w:t>
            </w:r>
          </w:p>
          <w:p w14:paraId="5979E0FA" w14:textId="6F92173F" w:rsidR="003F1622" w:rsidRPr="0038082E" w:rsidRDefault="003F1622" w:rsidP="009C2E62">
            <w:pPr>
              <w:pStyle w:val="ListParagraph"/>
              <w:numPr>
                <w:ilvl w:val="0"/>
                <w:numId w:val="20"/>
              </w:numPr>
              <w:shd w:val="clear" w:color="auto" w:fill="FFFFFF" w:themeFill="background1"/>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The two classrooms will be located close to each other and students will share recess and lunch times and may participate in outdoor learning activities together as part of the learning group. </w:t>
            </w:r>
          </w:p>
          <w:p w14:paraId="3FB8F113" w14:textId="3505358D" w:rsidR="0038082E" w:rsidRDefault="0038082E" w:rsidP="0038082E">
            <w:pPr>
              <w:pStyle w:val="ListParagraph"/>
              <w:shd w:val="clear" w:color="auto" w:fill="FFFFFF" w:themeFill="background1"/>
              <w:spacing w:after="0" w:line="240" w:lineRule="auto"/>
              <w:ind w:left="1440"/>
              <w:textAlignment w:val="baseline"/>
              <w:rPr>
                <w:rFonts w:eastAsiaTheme="minorEastAsia"/>
                <w:sz w:val="24"/>
                <w:szCs w:val="24"/>
                <w:lang w:eastAsia="en-CA"/>
              </w:rPr>
            </w:pPr>
          </w:p>
          <w:p w14:paraId="23E43F49" w14:textId="77777777" w:rsidR="0038082E" w:rsidRPr="0038082E" w:rsidRDefault="0038082E" w:rsidP="0038082E">
            <w:pPr>
              <w:pStyle w:val="ListParagraph"/>
              <w:shd w:val="clear" w:color="auto" w:fill="FFFFFF" w:themeFill="background1"/>
              <w:spacing w:after="0" w:line="240" w:lineRule="auto"/>
              <w:ind w:left="1440"/>
              <w:textAlignment w:val="baseline"/>
              <w:rPr>
                <w:rFonts w:eastAsiaTheme="minorEastAsia"/>
                <w:sz w:val="24"/>
                <w:szCs w:val="24"/>
                <w:lang w:eastAsia="en-CA"/>
              </w:rPr>
            </w:pPr>
          </w:p>
          <w:p w14:paraId="09AF38FC" w14:textId="77777777" w:rsidR="003F1622" w:rsidRPr="003F1622" w:rsidRDefault="003F1622" w:rsidP="003F1622">
            <w:pPr>
              <w:spacing w:after="0" w:line="240" w:lineRule="auto"/>
              <w:ind w:left="360"/>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eastAsia="en-CA"/>
              </w:rPr>
              <w:t> </w:t>
            </w:r>
          </w:p>
        </w:tc>
      </w:tr>
      <w:tr w:rsidR="003F1622" w:rsidRPr="003F1622" w14:paraId="394D0D81" w14:textId="77777777" w:rsidTr="44A4C542">
        <w:tc>
          <w:tcPr>
            <w:tcW w:w="2250" w:type="dxa"/>
            <w:tcBorders>
              <w:top w:val="nil"/>
              <w:left w:val="single" w:sz="6" w:space="0" w:color="auto"/>
              <w:bottom w:val="single" w:sz="6" w:space="0" w:color="auto"/>
              <w:right w:val="single" w:sz="6" w:space="0" w:color="auto"/>
            </w:tcBorders>
            <w:shd w:val="clear" w:color="auto" w:fill="auto"/>
            <w:hideMark/>
          </w:tcPr>
          <w:p w14:paraId="1FB64430"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lastRenderedPageBreak/>
              <w:t>How do they work?</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788EBC7F" w14:textId="43657054" w:rsidR="003F1622" w:rsidRPr="0038082E" w:rsidRDefault="003F1622" w:rsidP="009C2E62">
            <w:pPr>
              <w:pStyle w:val="ListParagraph"/>
              <w:numPr>
                <w:ilvl w:val="0"/>
                <w:numId w:val="21"/>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The composition of the learning group will remain consistent for all activities that occur in schools. Students may interact freely with those people in their learning group </w:t>
            </w:r>
          </w:p>
          <w:p w14:paraId="25931B90" w14:textId="77777777" w:rsidR="0038082E" w:rsidRPr="0038082E" w:rsidRDefault="0038082E" w:rsidP="0038082E">
            <w:pPr>
              <w:spacing w:after="0" w:line="240" w:lineRule="auto"/>
              <w:ind w:left="360"/>
              <w:textAlignment w:val="baseline"/>
              <w:rPr>
                <w:rFonts w:eastAsiaTheme="minorEastAsia"/>
                <w:sz w:val="24"/>
                <w:szCs w:val="24"/>
                <w:lang w:eastAsia="en-CA"/>
              </w:rPr>
            </w:pPr>
          </w:p>
          <w:p w14:paraId="5E6AB900" w14:textId="77777777" w:rsidR="003F1622" w:rsidRPr="003F1622" w:rsidRDefault="003F1622" w:rsidP="009C2E62">
            <w:pPr>
              <w:pStyle w:val="ListParagraph"/>
              <w:numPr>
                <w:ilvl w:val="0"/>
                <w:numId w:val="21"/>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Within the learning group minimal physical contact should be encouraged (“hands to yourself”), but a physical distance of two meters does not need to be maintained </w:t>
            </w:r>
          </w:p>
          <w:p w14:paraId="418D89AF" w14:textId="77777777" w:rsidR="003F1622" w:rsidRPr="003F1622" w:rsidRDefault="003F1622" w:rsidP="009C2E62">
            <w:pPr>
              <w:pStyle w:val="ListParagraph"/>
              <w:numPr>
                <w:ilvl w:val="0"/>
                <w:numId w:val="21"/>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If students would like to interact with peers in other learning groups they may do so outside during breaks as long as they are maintaining physical distance </w:t>
            </w:r>
            <w:r w:rsidRPr="44A4C542">
              <w:rPr>
                <w:rFonts w:ascii="Calibri" w:eastAsia="Times New Roman" w:hAnsi="Calibri" w:cs="Calibri"/>
                <w:i/>
                <w:iCs/>
                <w:sz w:val="24"/>
                <w:szCs w:val="24"/>
                <w:lang w:eastAsia="en-CA"/>
              </w:rPr>
              <w:t>(outdoors is a lower risk environment) </w:t>
            </w:r>
            <w:r w:rsidRPr="44A4C542">
              <w:rPr>
                <w:rFonts w:ascii="Calibri" w:eastAsia="Times New Roman" w:hAnsi="Calibri" w:cs="Calibri"/>
                <w:sz w:val="24"/>
                <w:szCs w:val="24"/>
                <w:lang w:eastAsia="en-CA"/>
              </w:rPr>
              <w:t> </w:t>
            </w:r>
          </w:p>
          <w:p w14:paraId="5029EE8C" w14:textId="77777777" w:rsidR="003F1622" w:rsidRPr="003F1622" w:rsidRDefault="003F1622" w:rsidP="009C2E62">
            <w:pPr>
              <w:pStyle w:val="ListParagraph"/>
              <w:numPr>
                <w:ilvl w:val="0"/>
                <w:numId w:val="21"/>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Staff members who enter into various cohorts must wear PPE and physically distance in that setting </w:t>
            </w:r>
          </w:p>
        </w:tc>
      </w:tr>
    </w:tbl>
    <w:p w14:paraId="15AA318D"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4"/>
          <w:szCs w:val="24"/>
          <w:lang w:eastAsia="en-CA"/>
        </w:rPr>
        <w:t> </w:t>
      </w:r>
    </w:p>
    <w:p w14:paraId="01512BE8"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4"/>
          <w:szCs w:val="24"/>
          <w:lang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094"/>
      </w:tblGrid>
      <w:tr w:rsidR="003F1622" w:rsidRPr="003F1622" w14:paraId="0B12AF07" w14:textId="77777777" w:rsidTr="255AE842">
        <w:tc>
          <w:tcPr>
            <w:tcW w:w="9345" w:type="dxa"/>
            <w:gridSpan w:val="2"/>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3535D765" w14:textId="77777777" w:rsidR="003F1622" w:rsidRPr="003F1622" w:rsidRDefault="003F1622" w:rsidP="003F1622">
            <w:pPr>
              <w:spacing w:after="0" w:line="240" w:lineRule="auto"/>
              <w:jc w:val="center"/>
              <w:textAlignment w:val="baseline"/>
              <w:divId w:val="1131631984"/>
              <w:rPr>
                <w:rFonts w:ascii="Times New Roman" w:eastAsia="Times New Roman" w:hAnsi="Times New Roman" w:cs="Times New Roman"/>
                <w:sz w:val="24"/>
                <w:szCs w:val="24"/>
                <w:lang w:eastAsia="en-CA"/>
              </w:rPr>
            </w:pPr>
            <w:r w:rsidRPr="003F1622">
              <w:rPr>
                <w:rFonts w:ascii="Calibri" w:eastAsia="Times New Roman" w:hAnsi="Calibri" w:cs="Calibri"/>
                <w:b/>
                <w:bCs/>
                <w:i/>
                <w:iCs/>
                <w:sz w:val="28"/>
                <w:szCs w:val="28"/>
                <w:lang w:eastAsia="en-CA"/>
              </w:rPr>
              <w:t>Shape of the Day</w:t>
            </w:r>
            <w:r w:rsidRPr="003F1622">
              <w:rPr>
                <w:rFonts w:ascii="Calibri" w:eastAsia="Times New Roman" w:hAnsi="Calibri" w:cs="Calibri"/>
                <w:sz w:val="28"/>
                <w:szCs w:val="28"/>
                <w:lang w:eastAsia="en-CA"/>
              </w:rPr>
              <w:t> </w:t>
            </w:r>
          </w:p>
        </w:tc>
      </w:tr>
      <w:tr w:rsidR="003F1622" w:rsidRPr="003F1622" w14:paraId="661D1F91" w14:textId="77777777" w:rsidTr="255AE842">
        <w:tc>
          <w:tcPr>
            <w:tcW w:w="2250" w:type="dxa"/>
            <w:tcBorders>
              <w:top w:val="nil"/>
              <w:left w:val="single" w:sz="6" w:space="0" w:color="auto"/>
              <w:bottom w:val="single" w:sz="6" w:space="0" w:color="auto"/>
              <w:right w:val="single" w:sz="6" w:space="0" w:color="auto"/>
            </w:tcBorders>
            <w:shd w:val="clear" w:color="auto" w:fill="auto"/>
            <w:hideMark/>
          </w:tcPr>
          <w:p w14:paraId="50C3F6D0"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Before School</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7F721606" w14:textId="77777777" w:rsidR="003F1622" w:rsidRPr="003F1622" w:rsidRDefault="003F1622" w:rsidP="009C2E62">
            <w:pPr>
              <w:pStyle w:val="ListParagraph"/>
              <w:numPr>
                <w:ilvl w:val="0"/>
                <w:numId w:val="22"/>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Students are asked to arrive no earlier than 8:40  </w:t>
            </w:r>
          </w:p>
          <w:p w14:paraId="2113D447" w14:textId="77777777" w:rsidR="003F1622" w:rsidRPr="003F1622" w:rsidRDefault="003F1622" w:rsidP="009C2E62">
            <w:pPr>
              <w:pStyle w:val="ListParagraph"/>
              <w:numPr>
                <w:ilvl w:val="0"/>
                <w:numId w:val="22"/>
              </w:numPr>
              <w:spacing w:after="0" w:line="240" w:lineRule="auto"/>
              <w:textAlignment w:val="baseline"/>
              <w:rPr>
                <w:rFonts w:eastAsiaTheme="minorEastAsia"/>
                <w:lang w:eastAsia="en-CA"/>
              </w:rPr>
            </w:pPr>
            <w:r w:rsidRPr="44A4C542">
              <w:rPr>
                <w:rFonts w:ascii="Calibri" w:eastAsia="Times New Roman" w:hAnsi="Calibri" w:cs="Calibri"/>
                <w:lang w:val="en-US" w:eastAsia="en-CA"/>
              </w:rPr>
              <w:t>Class i</w:t>
            </w:r>
            <w:r w:rsidR="1FD977AC" w:rsidRPr="44A4C542">
              <w:rPr>
                <w:rFonts w:ascii="Calibri" w:eastAsia="Times New Roman" w:hAnsi="Calibri" w:cs="Calibri"/>
                <w:lang w:val="en-US" w:eastAsia="en-CA"/>
              </w:rPr>
              <w:t>n session as normal 8:45 – 12:10, 1:00</w:t>
            </w:r>
            <w:r w:rsidRPr="44A4C542">
              <w:rPr>
                <w:rFonts w:ascii="Calibri" w:eastAsia="Times New Roman" w:hAnsi="Calibri" w:cs="Calibri"/>
                <w:lang w:val="en-US" w:eastAsia="en-CA"/>
              </w:rPr>
              <w:t> – 2:55</w:t>
            </w:r>
            <w:r w:rsidRPr="44A4C542">
              <w:rPr>
                <w:rFonts w:ascii="Calibri" w:eastAsia="Times New Roman" w:hAnsi="Calibri" w:cs="Calibri"/>
                <w:lang w:eastAsia="en-CA"/>
              </w:rPr>
              <w:t> </w:t>
            </w:r>
          </w:p>
          <w:p w14:paraId="050AB7F9" w14:textId="1A61677C" w:rsidR="003F1622" w:rsidRDefault="003F1622" w:rsidP="009C2E62">
            <w:pPr>
              <w:pStyle w:val="ListParagraph"/>
              <w:numPr>
                <w:ilvl w:val="0"/>
                <w:numId w:val="22"/>
              </w:numPr>
              <w:spacing w:after="0" w:line="240" w:lineRule="auto"/>
              <w:rPr>
                <w:rFonts w:eastAsiaTheme="minorEastAsia"/>
                <w:lang w:eastAsia="en-CA"/>
              </w:rPr>
            </w:pPr>
            <w:r w:rsidRPr="255AE842">
              <w:rPr>
                <w:rFonts w:ascii="Calibri" w:eastAsia="Times New Roman" w:hAnsi="Calibri" w:cs="Calibri"/>
                <w:lang w:val="en-US" w:eastAsia="en-CA"/>
              </w:rPr>
              <w:t>Student line up at their assigned door to enter the school. </w:t>
            </w:r>
            <w:r w:rsidRPr="255AE842">
              <w:rPr>
                <w:rFonts w:ascii="Calibri" w:eastAsia="Times New Roman" w:hAnsi="Calibri" w:cs="Calibri"/>
                <w:lang w:eastAsia="en-CA"/>
              </w:rPr>
              <w:t> </w:t>
            </w:r>
            <w:r w:rsidR="7FF2241F" w:rsidRPr="255AE842">
              <w:rPr>
                <w:rFonts w:ascii="Calibri" w:eastAsia="Times New Roman" w:hAnsi="Calibri" w:cs="Calibri"/>
                <w:lang w:eastAsia="en-CA"/>
              </w:rPr>
              <w:t xml:space="preserve">This </w:t>
            </w:r>
            <w:proofErr w:type="gramStart"/>
            <w:r w:rsidR="7FF2241F" w:rsidRPr="255AE842">
              <w:rPr>
                <w:rFonts w:ascii="Calibri" w:eastAsia="Times New Roman" w:hAnsi="Calibri" w:cs="Calibri"/>
                <w:lang w:eastAsia="en-CA"/>
              </w:rPr>
              <w:t>will be communicated</w:t>
            </w:r>
            <w:proofErr w:type="gramEnd"/>
            <w:r w:rsidR="7FF2241F" w:rsidRPr="255AE842">
              <w:rPr>
                <w:rFonts w:ascii="Calibri" w:eastAsia="Times New Roman" w:hAnsi="Calibri" w:cs="Calibri"/>
                <w:lang w:eastAsia="en-CA"/>
              </w:rPr>
              <w:t xml:space="preserve"> when class lists are posted.</w:t>
            </w:r>
          </w:p>
          <w:p w14:paraId="64AF17E0" w14:textId="77777777" w:rsidR="003F1622" w:rsidRPr="003F1622" w:rsidRDefault="003F1622" w:rsidP="009C2E62">
            <w:pPr>
              <w:pStyle w:val="ListParagraph"/>
              <w:numPr>
                <w:ilvl w:val="0"/>
                <w:numId w:val="22"/>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Bus students will arrive according to their bus schedules  </w:t>
            </w:r>
          </w:p>
          <w:p w14:paraId="09474F3B" w14:textId="77777777" w:rsidR="003F1622" w:rsidRPr="003F1622" w:rsidRDefault="003F1622" w:rsidP="009C2E62">
            <w:pPr>
              <w:pStyle w:val="ListParagraph"/>
              <w:numPr>
                <w:ilvl w:val="0"/>
                <w:numId w:val="22"/>
              </w:numPr>
              <w:spacing w:after="0" w:line="240" w:lineRule="auto"/>
              <w:textAlignment w:val="baseline"/>
              <w:rPr>
                <w:rFonts w:eastAsiaTheme="minorEastAsia"/>
                <w:lang w:eastAsia="en-CA"/>
              </w:rPr>
            </w:pPr>
            <w:r w:rsidRPr="44A4C542">
              <w:rPr>
                <w:rFonts w:ascii="Calibri" w:eastAsia="Times New Roman" w:hAnsi="Calibri" w:cs="Calibri"/>
                <w:lang w:val="en-US" w:eastAsia="en-CA"/>
              </w:rPr>
              <w:t>Students will be required to wash/sanitize hands immediately when entering their classroom (as per protocols attached)</w:t>
            </w:r>
            <w:r w:rsidRPr="44A4C542">
              <w:rPr>
                <w:rFonts w:ascii="Calibri" w:eastAsia="Times New Roman" w:hAnsi="Calibri" w:cs="Calibri"/>
                <w:lang w:eastAsia="en-CA"/>
              </w:rPr>
              <w:t> </w:t>
            </w:r>
          </w:p>
        </w:tc>
      </w:tr>
      <w:tr w:rsidR="003F1622" w:rsidRPr="003F1622" w14:paraId="182D9C32" w14:textId="77777777" w:rsidTr="255AE842">
        <w:tc>
          <w:tcPr>
            <w:tcW w:w="2250" w:type="dxa"/>
            <w:tcBorders>
              <w:top w:val="nil"/>
              <w:left w:val="single" w:sz="6" w:space="0" w:color="auto"/>
              <w:bottom w:val="single" w:sz="6" w:space="0" w:color="auto"/>
              <w:right w:val="single" w:sz="6" w:space="0" w:color="auto"/>
            </w:tcBorders>
            <w:shd w:val="clear" w:color="auto" w:fill="auto"/>
            <w:hideMark/>
          </w:tcPr>
          <w:p w14:paraId="73053F42"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Washroom/body breaks</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49DC4640" w14:textId="77777777" w:rsidR="003F1622" w:rsidRPr="003F1622" w:rsidRDefault="003F1622" w:rsidP="009C2E62">
            <w:pPr>
              <w:pStyle w:val="ListParagraph"/>
              <w:numPr>
                <w:ilvl w:val="0"/>
                <w:numId w:val="23"/>
              </w:numPr>
              <w:spacing w:after="0" w:line="240" w:lineRule="auto"/>
              <w:textAlignment w:val="baseline"/>
              <w:rPr>
                <w:rFonts w:eastAsiaTheme="minorEastAsia"/>
                <w:lang w:eastAsia="en-CA"/>
              </w:rPr>
            </w:pPr>
            <w:r w:rsidRPr="44A4C542">
              <w:rPr>
                <w:rFonts w:ascii="Calibri" w:eastAsia="Times New Roman" w:hAnsi="Calibri" w:cs="Calibri"/>
                <w:lang w:val="en-US" w:eastAsia="en-CA"/>
              </w:rPr>
              <w:t>Students must stay with their learning group except to use the bathrooms (one student at a time) </w:t>
            </w:r>
            <w:r w:rsidRPr="44A4C542">
              <w:rPr>
                <w:rFonts w:ascii="Calibri" w:eastAsia="Times New Roman" w:hAnsi="Calibri" w:cs="Calibri"/>
                <w:lang w:eastAsia="en-CA"/>
              </w:rPr>
              <w:t> </w:t>
            </w:r>
          </w:p>
          <w:p w14:paraId="3C0D8941" w14:textId="1DECFF68" w:rsidR="003F1622" w:rsidRPr="003F1622" w:rsidRDefault="3221AF8B" w:rsidP="009C2E62">
            <w:pPr>
              <w:pStyle w:val="ListParagraph"/>
              <w:numPr>
                <w:ilvl w:val="0"/>
                <w:numId w:val="23"/>
              </w:numPr>
              <w:spacing w:after="0" w:line="240" w:lineRule="auto"/>
              <w:textAlignment w:val="baseline"/>
              <w:rPr>
                <w:rFonts w:eastAsiaTheme="minorEastAsia"/>
                <w:lang w:eastAsia="en-CA"/>
              </w:rPr>
            </w:pPr>
            <w:r w:rsidRPr="44A4C542">
              <w:rPr>
                <w:rFonts w:ascii="Calibri" w:eastAsia="Times New Roman" w:hAnsi="Calibri" w:cs="Calibri"/>
                <w:lang w:val="en-US" w:eastAsia="en-CA"/>
              </w:rPr>
              <w:t>N</w:t>
            </w:r>
            <w:r w:rsidR="003F1622" w:rsidRPr="44A4C542">
              <w:rPr>
                <w:rFonts w:ascii="Calibri" w:eastAsia="Times New Roman" w:hAnsi="Calibri" w:cs="Calibri"/>
                <w:lang w:val="en-US" w:eastAsia="en-CA"/>
              </w:rPr>
              <w:t>o wandering the hallways</w:t>
            </w:r>
            <w:r w:rsidR="003F1622" w:rsidRPr="44A4C542">
              <w:rPr>
                <w:rFonts w:ascii="Calibri" w:eastAsia="Times New Roman" w:hAnsi="Calibri" w:cs="Calibri"/>
                <w:lang w:eastAsia="en-CA"/>
              </w:rPr>
              <w:t> </w:t>
            </w:r>
          </w:p>
          <w:p w14:paraId="0DA70637" w14:textId="77777777" w:rsidR="003F1622" w:rsidRPr="003F1622" w:rsidRDefault="003F1622" w:rsidP="003F1622">
            <w:pPr>
              <w:spacing w:after="0" w:line="240" w:lineRule="auto"/>
              <w:ind w:left="360"/>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eastAsia="en-CA"/>
              </w:rPr>
              <w:t> </w:t>
            </w:r>
          </w:p>
        </w:tc>
      </w:tr>
      <w:tr w:rsidR="003F1622" w:rsidRPr="003F1622" w14:paraId="6A1558DF" w14:textId="77777777" w:rsidTr="255AE842">
        <w:tc>
          <w:tcPr>
            <w:tcW w:w="2250" w:type="dxa"/>
            <w:tcBorders>
              <w:top w:val="nil"/>
              <w:left w:val="single" w:sz="6" w:space="0" w:color="auto"/>
              <w:bottom w:val="single" w:sz="6" w:space="0" w:color="auto"/>
              <w:right w:val="single" w:sz="6" w:space="0" w:color="auto"/>
            </w:tcBorders>
            <w:shd w:val="clear" w:color="auto" w:fill="auto"/>
            <w:hideMark/>
          </w:tcPr>
          <w:p w14:paraId="1C0D774D"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Lunch</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05557BB7" w14:textId="77777777" w:rsidR="003F1622" w:rsidRPr="003F1622" w:rsidRDefault="003F1622" w:rsidP="009C2E62">
            <w:pPr>
              <w:pStyle w:val="ListParagraph"/>
              <w:numPr>
                <w:ilvl w:val="0"/>
                <w:numId w:val="19"/>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Staggered </w:t>
            </w:r>
          </w:p>
          <w:p w14:paraId="06C8275B" w14:textId="77777777" w:rsidR="003F1622" w:rsidRPr="003F1622" w:rsidRDefault="003F1622" w:rsidP="003F1622">
            <w:pPr>
              <w:spacing w:after="0" w:line="240" w:lineRule="auto"/>
              <w:ind w:left="495"/>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lang w:eastAsia="en-CA"/>
              </w:rPr>
              <w:t>Lunch Schedule</w:t>
            </w:r>
            <w:r w:rsidRPr="003F1622">
              <w:rPr>
                <w:rFonts w:ascii="Calibri" w:eastAsia="Times New Roman" w:hAnsi="Calibri" w:cs="Calibri"/>
                <w:lang w:eastAsia="en-CA"/>
              </w:rPr>
              <w:t>  </w:t>
            </w:r>
          </w:p>
          <w:p w14:paraId="6C7E1418" w14:textId="4CC7DAB0" w:rsidR="003F1622" w:rsidRPr="003F1622" w:rsidRDefault="003F1622" w:rsidP="003F1622">
            <w:pPr>
              <w:spacing w:after="0" w:line="240" w:lineRule="auto"/>
              <w:ind w:left="495"/>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lang w:eastAsia="en-CA"/>
              </w:rPr>
              <w:t>Kindergarten, Grade1, Grade 2, Grade 3: Play </w:t>
            </w:r>
            <w:r w:rsidRPr="003F1622">
              <w:rPr>
                <w:rFonts w:ascii="Calibri" w:eastAsia="Times New Roman" w:hAnsi="Calibri" w:cs="Calibri"/>
                <w:b/>
                <w:bCs/>
                <w:lang w:eastAsia="en-CA"/>
              </w:rPr>
              <w:t>Outside </w:t>
            </w:r>
            <w:r w:rsidR="0038082E">
              <w:rPr>
                <w:rFonts w:ascii="Calibri" w:eastAsia="Times New Roman" w:hAnsi="Calibri" w:cs="Calibri"/>
                <w:lang w:eastAsia="en-CA"/>
              </w:rPr>
              <w:t>(12:10-12:35</w:t>
            </w:r>
            <w:r w:rsidRPr="003F1622">
              <w:rPr>
                <w:rFonts w:ascii="Calibri" w:eastAsia="Times New Roman" w:hAnsi="Calibri" w:cs="Calibri"/>
                <w:lang w:eastAsia="en-CA"/>
              </w:rPr>
              <w:t>); Eat Lunch </w:t>
            </w:r>
            <w:r w:rsidRPr="003F1622">
              <w:rPr>
                <w:rFonts w:ascii="Calibri" w:eastAsia="Times New Roman" w:hAnsi="Calibri" w:cs="Calibri"/>
                <w:b/>
                <w:bCs/>
                <w:lang w:eastAsia="en-CA"/>
              </w:rPr>
              <w:t>Inside</w:t>
            </w:r>
            <w:r w:rsidR="0038082E">
              <w:rPr>
                <w:rFonts w:ascii="Calibri" w:eastAsia="Times New Roman" w:hAnsi="Calibri" w:cs="Calibri"/>
                <w:lang w:eastAsia="en-CA"/>
              </w:rPr>
              <w:t> (12:35-1:00</w:t>
            </w:r>
            <w:r w:rsidRPr="003F1622">
              <w:rPr>
                <w:rFonts w:ascii="Calibri" w:eastAsia="Times New Roman" w:hAnsi="Calibri" w:cs="Calibri"/>
                <w:lang w:eastAsia="en-CA"/>
              </w:rPr>
              <w:t>)  </w:t>
            </w:r>
          </w:p>
          <w:p w14:paraId="17E3050E" w14:textId="7369D87E" w:rsidR="003F1622" w:rsidRPr="003F1622" w:rsidRDefault="003F1622" w:rsidP="003F1622">
            <w:pPr>
              <w:spacing w:after="0" w:line="240" w:lineRule="auto"/>
              <w:ind w:left="495"/>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lang w:eastAsia="en-CA"/>
              </w:rPr>
              <w:t>Grade 4, 5, 6: Eat lunch </w:t>
            </w:r>
            <w:r w:rsidRPr="003F1622">
              <w:rPr>
                <w:rFonts w:ascii="Calibri" w:eastAsia="Times New Roman" w:hAnsi="Calibri" w:cs="Calibri"/>
                <w:b/>
                <w:bCs/>
                <w:lang w:eastAsia="en-CA"/>
              </w:rPr>
              <w:t>Inside</w:t>
            </w:r>
            <w:r w:rsidR="009430B7">
              <w:rPr>
                <w:rFonts w:ascii="Calibri" w:eastAsia="Times New Roman" w:hAnsi="Calibri" w:cs="Calibri"/>
                <w:lang w:eastAsia="en-CA"/>
              </w:rPr>
              <w:t> (12:10-12:35</w:t>
            </w:r>
            <w:r w:rsidRPr="003F1622">
              <w:rPr>
                <w:rFonts w:ascii="Calibri" w:eastAsia="Times New Roman" w:hAnsi="Calibri" w:cs="Calibri"/>
                <w:lang w:eastAsia="en-CA"/>
              </w:rPr>
              <w:t>); Play </w:t>
            </w:r>
            <w:r w:rsidRPr="003F1622">
              <w:rPr>
                <w:rFonts w:ascii="Calibri" w:eastAsia="Times New Roman" w:hAnsi="Calibri" w:cs="Calibri"/>
                <w:b/>
                <w:bCs/>
                <w:lang w:eastAsia="en-CA"/>
              </w:rPr>
              <w:t>Outside</w:t>
            </w:r>
            <w:r w:rsidRPr="003F1622">
              <w:rPr>
                <w:rFonts w:ascii="Calibri" w:eastAsia="Times New Roman" w:hAnsi="Calibri" w:cs="Calibri"/>
                <w:lang w:eastAsia="en-CA"/>
              </w:rPr>
              <w:t> </w:t>
            </w:r>
            <w:r w:rsidR="009430B7">
              <w:rPr>
                <w:rFonts w:ascii="Calibri" w:eastAsia="Times New Roman" w:hAnsi="Calibri" w:cs="Calibri"/>
                <w:lang w:eastAsia="en-CA"/>
              </w:rPr>
              <w:t>(12:35 – 1:00)</w:t>
            </w:r>
          </w:p>
          <w:p w14:paraId="36FB4E56" w14:textId="77777777" w:rsidR="003F1622" w:rsidRPr="003F1622" w:rsidRDefault="003F1622" w:rsidP="003F1622">
            <w:pPr>
              <w:spacing w:after="0" w:line="240" w:lineRule="auto"/>
              <w:ind w:left="495"/>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lang w:eastAsia="en-CA"/>
              </w:rPr>
              <w:t>Students will be requested to bring a full water bottle; all recyclables and </w:t>
            </w:r>
            <w:proofErr w:type="spellStart"/>
            <w:r w:rsidRPr="003F1622">
              <w:rPr>
                <w:rFonts w:ascii="Calibri" w:eastAsia="Times New Roman" w:hAnsi="Calibri" w:cs="Calibri"/>
                <w:b/>
                <w:bCs/>
                <w:lang w:eastAsia="en-CA"/>
              </w:rPr>
              <w:t>refundables</w:t>
            </w:r>
            <w:proofErr w:type="spellEnd"/>
            <w:r w:rsidRPr="003F1622">
              <w:rPr>
                <w:rFonts w:ascii="Calibri" w:eastAsia="Times New Roman" w:hAnsi="Calibri" w:cs="Calibri"/>
                <w:b/>
                <w:bCs/>
                <w:lang w:eastAsia="en-CA"/>
              </w:rPr>
              <w:t> will go home to be sorted</w:t>
            </w:r>
            <w:r w:rsidRPr="003F1622">
              <w:rPr>
                <w:rFonts w:ascii="Calibri" w:eastAsia="Times New Roman" w:hAnsi="Calibri" w:cs="Calibri"/>
                <w:lang w:eastAsia="en-CA"/>
              </w:rPr>
              <w:t> </w:t>
            </w:r>
          </w:p>
        </w:tc>
      </w:tr>
      <w:tr w:rsidR="003F1622" w:rsidRPr="003F1622" w14:paraId="4CCCEEB1" w14:textId="77777777" w:rsidTr="255AE842">
        <w:tc>
          <w:tcPr>
            <w:tcW w:w="2250" w:type="dxa"/>
            <w:tcBorders>
              <w:top w:val="nil"/>
              <w:left w:val="single" w:sz="6" w:space="0" w:color="auto"/>
              <w:bottom w:val="single" w:sz="6" w:space="0" w:color="auto"/>
              <w:right w:val="single" w:sz="6" w:space="0" w:color="auto"/>
            </w:tcBorders>
            <w:shd w:val="clear" w:color="auto" w:fill="auto"/>
            <w:hideMark/>
          </w:tcPr>
          <w:p w14:paraId="67478F0D"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Recess</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051C07C6" w14:textId="77777777" w:rsidR="003F1622" w:rsidRPr="003F1622" w:rsidRDefault="003F1622" w:rsidP="009C2E62">
            <w:pPr>
              <w:pStyle w:val="ListParagraph"/>
              <w:numPr>
                <w:ilvl w:val="0"/>
                <w:numId w:val="24"/>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Staggered </w:t>
            </w:r>
          </w:p>
          <w:p w14:paraId="4E9D926D" w14:textId="77777777" w:rsidR="003F1622" w:rsidRDefault="003F1622" w:rsidP="009C2E62">
            <w:pPr>
              <w:pStyle w:val="ListParagraph"/>
              <w:numPr>
                <w:ilvl w:val="0"/>
                <w:numId w:val="24"/>
              </w:numPr>
              <w:spacing w:after="0" w:line="240" w:lineRule="auto"/>
              <w:textAlignment w:val="baseline"/>
              <w:rPr>
                <w:rFonts w:eastAsiaTheme="minorEastAsia"/>
                <w:b/>
                <w:bCs/>
                <w:lang w:eastAsia="en-CA"/>
              </w:rPr>
            </w:pPr>
            <w:r w:rsidRPr="44A4C542">
              <w:rPr>
                <w:rFonts w:ascii="Calibri" w:eastAsia="Times New Roman" w:hAnsi="Calibri" w:cs="Calibri"/>
                <w:b/>
                <w:bCs/>
                <w:lang w:eastAsia="en-CA"/>
              </w:rPr>
              <w:t>Recess Schedule </w:t>
            </w:r>
            <w:r w:rsidRPr="44A4C542">
              <w:rPr>
                <w:rFonts w:ascii="Calibri" w:eastAsia="Times New Roman" w:hAnsi="Calibri" w:cs="Calibri"/>
                <w:lang w:eastAsia="en-CA"/>
              </w:rPr>
              <w:t> </w:t>
            </w:r>
          </w:p>
          <w:p w14:paraId="78D912C3" w14:textId="218298B1" w:rsidR="009E25F6" w:rsidRPr="003F1622" w:rsidRDefault="4062389A" w:rsidP="009C2E62">
            <w:pPr>
              <w:pStyle w:val="ListParagraph"/>
              <w:numPr>
                <w:ilvl w:val="0"/>
                <w:numId w:val="24"/>
              </w:numPr>
              <w:spacing w:after="0" w:line="240" w:lineRule="auto"/>
              <w:textAlignment w:val="baseline"/>
              <w:rPr>
                <w:rFonts w:eastAsiaTheme="minorEastAsia"/>
                <w:lang w:eastAsia="en-CA"/>
              </w:rPr>
            </w:pPr>
            <w:r w:rsidRPr="255AE842">
              <w:rPr>
                <w:rFonts w:ascii="Calibri" w:eastAsia="Times New Roman" w:hAnsi="Calibri" w:cs="Calibri"/>
                <w:lang w:eastAsia="en-CA"/>
              </w:rPr>
              <w:t>In consultation with staff</w:t>
            </w:r>
            <w:r w:rsidR="4FEB39E1" w:rsidRPr="255AE842">
              <w:rPr>
                <w:rFonts w:ascii="Calibri" w:eastAsia="Times New Roman" w:hAnsi="Calibri" w:cs="Calibri"/>
                <w:lang w:eastAsia="en-CA"/>
              </w:rPr>
              <w:t xml:space="preserve"> and communicated during student orientation</w:t>
            </w:r>
          </w:p>
          <w:p w14:paraId="1804A708" w14:textId="41646208" w:rsidR="003F1622" w:rsidRPr="003F1622" w:rsidRDefault="003F1622" w:rsidP="009C2E62">
            <w:pPr>
              <w:pStyle w:val="ListParagraph"/>
              <w:numPr>
                <w:ilvl w:val="0"/>
                <w:numId w:val="18"/>
              </w:numPr>
              <w:spacing w:after="0" w:line="240" w:lineRule="auto"/>
              <w:textAlignment w:val="baseline"/>
              <w:rPr>
                <w:rFonts w:eastAsiaTheme="minorEastAsia"/>
                <w:lang w:eastAsia="en-CA"/>
              </w:rPr>
            </w:pPr>
            <w:r w:rsidRPr="44A4C542">
              <w:rPr>
                <w:rFonts w:ascii="Calibri" w:eastAsia="Times New Roman" w:hAnsi="Calibri" w:cs="Calibri"/>
                <w:lang w:eastAsia="en-CA"/>
              </w:rPr>
              <w:t xml:space="preserve">K, 1, 2 &amp; </w:t>
            </w:r>
            <w:r w:rsidR="4062389A" w:rsidRPr="44A4C542">
              <w:rPr>
                <w:rFonts w:ascii="Calibri" w:eastAsia="Times New Roman" w:hAnsi="Calibri" w:cs="Calibri"/>
                <w:lang w:eastAsia="en-CA"/>
              </w:rPr>
              <w:t>3: To be determined</w:t>
            </w:r>
            <w:r w:rsidRPr="44A4C542">
              <w:rPr>
                <w:rFonts w:ascii="Calibri" w:eastAsia="Times New Roman" w:hAnsi="Calibri" w:cs="Calibri"/>
                <w:lang w:eastAsia="en-CA"/>
              </w:rPr>
              <w:t>  </w:t>
            </w:r>
          </w:p>
          <w:p w14:paraId="31536401" w14:textId="77777777" w:rsidR="003F1622" w:rsidRPr="003F1622" w:rsidRDefault="4062389A" w:rsidP="009C2E62">
            <w:pPr>
              <w:pStyle w:val="ListParagraph"/>
              <w:numPr>
                <w:ilvl w:val="0"/>
                <w:numId w:val="18"/>
              </w:numPr>
              <w:spacing w:after="0" w:line="240" w:lineRule="auto"/>
              <w:textAlignment w:val="baseline"/>
              <w:rPr>
                <w:rFonts w:eastAsiaTheme="minorEastAsia"/>
                <w:lang w:eastAsia="en-CA"/>
              </w:rPr>
            </w:pPr>
            <w:r w:rsidRPr="44A4C542">
              <w:rPr>
                <w:rFonts w:ascii="Calibri" w:eastAsia="Times New Roman" w:hAnsi="Calibri" w:cs="Calibri"/>
                <w:lang w:eastAsia="en-CA"/>
              </w:rPr>
              <w:t>Grades 4, 5 &amp; 6: To be determined</w:t>
            </w:r>
            <w:r w:rsidR="003F1622" w:rsidRPr="44A4C542">
              <w:rPr>
                <w:rFonts w:ascii="Calibri" w:eastAsia="Times New Roman" w:hAnsi="Calibri" w:cs="Calibri"/>
                <w:lang w:eastAsia="en-CA"/>
              </w:rPr>
              <w:t> </w:t>
            </w:r>
          </w:p>
          <w:p w14:paraId="2EF8C2BF"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lang w:eastAsia="en-CA"/>
              </w:rPr>
              <w:t>Playground will be divided into two spaces and alternate sharing days will be implemented so all students have access to the equipment  </w:t>
            </w:r>
          </w:p>
        </w:tc>
      </w:tr>
      <w:tr w:rsidR="003F1622" w:rsidRPr="003F1622" w14:paraId="2922A2CA" w14:textId="77777777" w:rsidTr="255AE842">
        <w:tc>
          <w:tcPr>
            <w:tcW w:w="2250" w:type="dxa"/>
            <w:tcBorders>
              <w:top w:val="nil"/>
              <w:left w:val="single" w:sz="6" w:space="0" w:color="auto"/>
              <w:bottom w:val="single" w:sz="6" w:space="0" w:color="auto"/>
              <w:right w:val="single" w:sz="6" w:space="0" w:color="auto"/>
            </w:tcBorders>
            <w:shd w:val="clear" w:color="auto" w:fill="auto"/>
            <w:hideMark/>
          </w:tcPr>
          <w:p w14:paraId="11C2C8B1"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Technology</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77FF5456" w14:textId="6696CB0F" w:rsidR="003F1622" w:rsidRPr="003F1622" w:rsidRDefault="003F1622" w:rsidP="009C2E62">
            <w:pPr>
              <w:pStyle w:val="ListParagraph"/>
              <w:numPr>
                <w:ilvl w:val="0"/>
                <w:numId w:val="25"/>
              </w:numPr>
              <w:spacing w:after="0" w:line="240" w:lineRule="auto"/>
              <w:jc w:val="both"/>
              <w:textAlignment w:val="baseline"/>
              <w:rPr>
                <w:rFonts w:eastAsiaTheme="minorEastAsia"/>
                <w:sz w:val="24"/>
                <w:szCs w:val="24"/>
                <w:lang w:eastAsia="en-CA"/>
              </w:rPr>
            </w:pPr>
            <w:r w:rsidRPr="44A4C542">
              <w:rPr>
                <w:rFonts w:ascii="Calibri" w:eastAsia="Times New Roman" w:hAnsi="Calibri" w:cs="Calibri"/>
                <w:sz w:val="24"/>
                <w:szCs w:val="24"/>
                <w:lang w:eastAsia="en-CA"/>
              </w:rPr>
              <w:t>Wash/Sanitize hands before using iPads/laptops </w:t>
            </w:r>
          </w:p>
          <w:p w14:paraId="48B1FA41" w14:textId="77777777" w:rsidR="003F1622" w:rsidRPr="003F1622" w:rsidRDefault="003F1622" w:rsidP="009C2E62">
            <w:pPr>
              <w:pStyle w:val="ListParagraph"/>
              <w:numPr>
                <w:ilvl w:val="0"/>
                <w:numId w:val="25"/>
              </w:numPr>
              <w:spacing w:after="0" w:line="240" w:lineRule="auto"/>
              <w:jc w:val="both"/>
              <w:textAlignment w:val="baseline"/>
              <w:rPr>
                <w:rFonts w:eastAsiaTheme="minorEastAsia"/>
                <w:sz w:val="24"/>
                <w:szCs w:val="24"/>
                <w:lang w:eastAsia="en-CA"/>
              </w:rPr>
            </w:pPr>
            <w:r w:rsidRPr="44A4C542">
              <w:rPr>
                <w:rFonts w:ascii="Calibri" w:eastAsia="Times New Roman" w:hAnsi="Calibri" w:cs="Calibri"/>
                <w:sz w:val="24"/>
                <w:szCs w:val="24"/>
                <w:lang w:eastAsia="en-CA"/>
              </w:rPr>
              <w:lastRenderedPageBreak/>
              <w:t>iPads/laptops must be sanitized after each use &amp; hands washed </w:t>
            </w:r>
          </w:p>
        </w:tc>
      </w:tr>
      <w:tr w:rsidR="003F1622" w:rsidRPr="003F1622" w14:paraId="41DDFDD1" w14:textId="77777777" w:rsidTr="255AE842">
        <w:tc>
          <w:tcPr>
            <w:tcW w:w="2250" w:type="dxa"/>
            <w:tcBorders>
              <w:top w:val="nil"/>
              <w:left w:val="single" w:sz="6" w:space="0" w:color="auto"/>
              <w:bottom w:val="single" w:sz="6" w:space="0" w:color="auto"/>
              <w:right w:val="single" w:sz="6" w:space="0" w:color="auto"/>
            </w:tcBorders>
            <w:shd w:val="clear" w:color="auto" w:fill="auto"/>
            <w:hideMark/>
          </w:tcPr>
          <w:p w14:paraId="448B4EB3"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lastRenderedPageBreak/>
              <w:t>Library</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79BD1DED" w14:textId="77777777" w:rsidR="003F1622" w:rsidRPr="003F1622" w:rsidRDefault="003F1622" w:rsidP="009C2E62">
            <w:pPr>
              <w:pStyle w:val="ListParagraph"/>
              <w:numPr>
                <w:ilvl w:val="0"/>
                <w:numId w:val="17"/>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The library </w:t>
            </w:r>
            <w:proofErr w:type="gramStart"/>
            <w:r w:rsidRPr="44A4C542">
              <w:rPr>
                <w:rFonts w:ascii="Calibri" w:eastAsia="Times New Roman" w:hAnsi="Calibri" w:cs="Calibri"/>
                <w:sz w:val="24"/>
                <w:szCs w:val="24"/>
                <w:lang w:eastAsia="en-CA"/>
              </w:rPr>
              <w:t>will initially be closed</w:t>
            </w:r>
            <w:proofErr w:type="gramEnd"/>
            <w:r w:rsidRPr="44A4C542">
              <w:rPr>
                <w:rFonts w:ascii="Calibri" w:eastAsia="Times New Roman" w:hAnsi="Calibri" w:cs="Calibri"/>
                <w:sz w:val="24"/>
                <w:szCs w:val="24"/>
                <w:lang w:eastAsia="en-CA"/>
              </w:rPr>
              <w:t xml:space="preserve"> to students; students will have the library teacher come to their classes &amp; bring in a book cart. The Library teacher will wear PPE or physical distance where possible.  </w:t>
            </w:r>
          </w:p>
        </w:tc>
      </w:tr>
      <w:tr w:rsidR="003F1622" w:rsidRPr="003F1622" w14:paraId="448D1EC0" w14:textId="77777777" w:rsidTr="255AE842">
        <w:tc>
          <w:tcPr>
            <w:tcW w:w="2250" w:type="dxa"/>
            <w:tcBorders>
              <w:top w:val="nil"/>
              <w:left w:val="single" w:sz="6" w:space="0" w:color="auto"/>
              <w:bottom w:val="single" w:sz="6" w:space="0" w:color="auto"/>
              <w:right w:val="single" w:sz="6" w:space="0" w:color="auto"/>
            </w:tcBorders>
            <w:shd w:val="clear" w:color="auto" w:fill="auto"/>
            <w:hideMark/>
          </w:tcPr>
          <w:p w14:paraId="439EECD2"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PE</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137F63DF" w14:textId="77777777" w:rsidR="003F1622" w:rsidRPr="003F1622" w:rsidRDefault="003F1622" w:rsidP="009C2E62">
            <w:pPr>
              <w:pStyle w:val="ListParagraph"/>
              <w:numPr>
                <w:ilvl w:val="0"/>
                <w:numId w:val="26"/>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Wash your hands before entering the gym</w:t>
            </w:r>
            <w:r w:rsidR="4062389A" w:rsidRPr="44A4C542">
              <w:rPr>
                <w:rFonts w:ascii="Calibri" w:eastAsia="Times New Roman" w:hAnsi="Calibri" w:cs="Calibri"/>
                <w:sz w:val="24"/>
                <w:szCs w:val="24"/>
                <w:lang w:eastAsia="en-CA"/>
              </w:rPr>
              <w:t xml:space="preserve"> and upon return to the classroom once class/ activity is over</w:t>
            </w:r>
          </w:p>
          <w:p w14:paraId="4A3E52BC" w14:textId="77777777" w:rsidR="003F1622" w:rsidRPr="003F1622" w:rsidRDefault="003F1622" w:rsidP="009C2E62">
            <w:pPr>
              <w:pStyle w:val="ListParagraph"/>
              <w:numPr>
                <w:ilvl w:val="0"/>
                <w:numId w:val="26"/>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Physical activities will be planned that limit the use of shared equipment and minimize physical contact </w:t>
            </w:r>
          </w:p>
          <w:p w14:paraId="5982BB06" w14:textId="77777777" w:rsidR="003F1622" w:rsidRPr="003F1622" w:rsidRDefault="003F1622" w:rsidP="009C2E62">
            <w:pPr>
              <w:pStyle w:val="ListParagraph"/>
              <w:numPr>
                <w:ilvl w:val="0"/>
                <w:numId w:val="26"/>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Shared equipment between cohorts should be cleaned and disinfected after each use </w:t>
            </w:r>
          </w:p>
          <w:p w14:paraId="32D73000" w14:textId="77777777" w:rsidR="003F1622" w:rsidRPr="003F1622" w:rsidRDefault="003F1622" w:rsidP="009C2E62">
            <w:pPr>
              <w:pStyle w:val="ListParagraph"/>
              <w:numPr>
                <w:ilvl w:val="0"/>
                <w:numId w:val="26"/>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Teachers can create their own PE kits </w:t>
            </w:r>
          </w:p>
        </w:tc>
      </w:tr>
      <w:tr w:rsidR="003F1622" w:rsidRPr="003F1622" w14:paraId="5C8D4126" w14:textId="77777777" w:rsidTr="255AE842">
        <w:tc>
          <w:tcPr>
            <w:tcW w:w="2250" w:type="dxa"/>
            <w:tcBorders>
              <w:top w:val="nil"/>
              <w:left w:val="single" w:sz="6" w:space="0" w:color="auto"/>
              <w:bottom w:val="single" w:sz="6" w:space="0" w:color="auto"/>
              <w:right w:val="single" w:sz="6" w:space="0" w:color="auto"/>
            </w:tcBorders>
            <w:shd w:val="clear" w:color="auto" w:fill="auto"/>
            <w:hideMark/>
          </w:tcPr>
          <w:p w14:paraId="625B3283"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Fine Arts</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3956E237" w14:textId="77777777" w:rsidR="003F1622" w:rsidRPr="003F1622" w:rsidRDefault="003F1622" w:rsidP="009C2E62">
            <w:pPr>
              <w:pStyle w:val="ListParagraph"/>
              <w:numPr>
                <w:ilvl w:val="0"/>
                <w:numId w:val="27"/>
              </w:numPr>
              <w:spacing w:after="0" w:line="240" w:lineRule="auto"/>
              <w:jc w:val="both"/>
              <w:textAlignment w:val="baseline"/>
              <w:rPr>
                <w:rFonts w:eastAsiaTheme="minorEastAsia"/>
                <w:sz w:val="24"/>
                <w:szCs w:val="24"/>
                <w:lang w:eastAsia="en-CA"/>
              </w:rPr>
            </w:pPr>
            <w:r w:rsidRPr="44A4C542">
              <w:rPr>
                <w:rFonts w:ascii="Calibri" w:eastAsia="Times New Roman" w:hAnsi="Calibri" w:cs="Calibri"/>
                <w:sz w:val="24"/>
                <w:szCs w:val="24"/>
                <w:lang w:eastAsia="en-CA"/>
              </w:rPr>
              <w:t>All classes, programs and activities can occur where physical contact is minimized for those within the same learning group </w:t>
            </w:r>
          </w:p>
          <w:p w14:paraId="167323F3" w14:textId="4235DF54" w:rsidR="003F1622" w:rsidRPr="003F1622" w:rsidRDefault="003F1622" w:rsidP="009C2E62">
            <w:pPr>
              <w:pStyle w:val="ListParagraph"/>
              <w:numPr>
                <w:ilvl w:val="0"/>
                <w:numId w:val="27"/>
              </w:numPr>
              <w:spacing w:after="0" w:line="240" w:lineRule="auto"/>
              <w:jc w:val="both"/>
              <w:textAlignment w:val="baseline"/>
              <w:rPr>
                <w:rFonts w:eastAsiaTheme="minorEastAsia"/>
                <w:sz w:val="24"/>
                <w:szCs w:val="24"/>
                <w:lang w:eastAsia="en-CA"/>
              </w:rPr>
            </w:pPr>
            <w:r w:rsidRPr="255AE842">
              <w:rPr>
                <w:rFonts w:ascii="Calibri" w:eastAsia="Times New Roman" w:hAnsi="Calibri" w:cs="Calibri"/>
                <w:sz w:val="24"/>
                <w:szCs w:val="24"/>
                <w:lang w:eastAsia="en-CA"/>
              </w:rPr>
              <w:t xml:space="preserve">When students are attending music in the Fine </w:t>
            </w:r>
            <w:r w:rsidR="39387ED6" w:rsidRPr="255AE842">
              <w:rPr>
                <w:rFonts w:ascii="Calibri" w:eastAsia="Times New Roman" w:hAnsi="Calibri" w:cs="Calibri"/>
                <w:sz w:val="24"/>
                <w:szCs w:val="24"/>
                <w:lang w:eastAsia="en-CA"/>
              </w:rPr>
              <w:t>Arts room,</w:t>
            </w:r>
            <w:r w:rsidRPr="255AE842">
              <w:rPr>
                <w:rFonts w:ascii="Calibri" w:eastAsia="Times New Roman" w:hAnsi="Calibri" w:cs="Calibri"/>
                <w:sz w:val="24"/>
                <w:szCs w:val="24"/>
                <w:lang w:eastAsia="en-CA"/>
              </w:rPr>
              <w:t xml:space="preserve"> they</w:t>
            </w:r>
            <w:r w:rsidR="418FAA33" w:rsidRPr="255AE842">
              <w:rPr>
                <w:rFonts w:ascii="Calibri" w:eastAsia="Times New Roman" w:hAnsi="Calibri" w:cs="Calibri"/>
                <w:sz w:val="24"/>
                <w:szCs w:val="24"/>
                <w:lang w:eastAsia="en-CA"/>
              </w:rPr>
              <w:t xml:space="preserve"> may wear a</w:t>
            </w:r>
            <w:r w:rsidRPr="255AE842">
              <w:rPr>
                <w:rFonts w:ascii="Calibri" w:eastAsia="Times New Roman" w:hAnsi="Calibri" w:cs="Calibri"/>
                <w:sz w:val="24"/>
                <w:szCs w:val="24"/>
                <w:lang w:eastAsia="en-CA"/>
              </w:rPr>
              <w:t xml:space="preserve"> mask in the hallway or the Fine Arts teacher can teach students in their designated classroom wearing PPE or physically distancing as possible </w:t>
            </w:r>
          </w:p>
          <w:p w14:paraId="2AC1291E" w14:textId="797236DA" w:rsidR="43E7C953" w:rsidRDefault="43E7C953" w:rsidP="009C2E62">
            <w:pPr>
              <w:pStyle w:val="ListParagraph"/>
              <w:numPr>
                <w:ilvl w:val="0"/>
                <w:numId w:val="27"/>
              </w:numPr>
              <w:spacing w:after="0" w:line="240" w:lineRule="auto"/>
              <w:jc w:val="both"/>
              <w:rPr>
                <w:sz w:val="24"/>
                <w:szCs w:val="24"/>
                <w:lang w:eastAsia="en-CA"/>
              </w:rPr>
            </w:pPr>
            <w:r w:rsidRPr="44A4C542">
              <w:rPr>
                <w:rFonts w:ascii="Calibri" w:eastAsia="Times New Roman" w:hAnsi="Calibri" w:cs="Calibri"/>
                <w:sz w:val="24"/>
                <w:szCs w:val="24"/>
                <w:lang w:eastAsia="en-CA"/>
              </w:rPr>
              <w:t>Band and other music delivery programming are being co- operatively developed by the district music specialists.</w:t>
            </w:r>
          </w:p>
          <w:p w14:paraId="0F7DCA29" w14:textId="7ED536B6" w:rsidR="003F1622" w:rsidRPr="003F1622" w:rsidRDefault="003F1622" w:rsidP="44A4C542">
            <w:pPr>
              <w:pStyle w:val="ListParagraph"/>
              <w:spacing w:after="0" w:line="240" w:lineRule="auto"/>
              <w:jc w:val="both"/>
              <w:textAlignment w:val="baseline"/>
              <w:rPr>
                <w:rFonts w:ascii="Calibri" w:eastAsia="Times New Roman" w:hAnsi="Calibri" w:cs="Calibri"/>
                <w:sz w:val="24"/>
                <w:szCs w:val="24"/>
                <w:lang w:eastAsia="en-CA"/>
              </w:rPr>
            </w:pPr>
          </w:p>
        </w:tc>
      </w:tr>
      <w:tr w:rsidR="003F1622" w:rsidRPr="003F1622" w14:paraId="2712C365" w14:textId="77777777" w:rsidTr="255AE842">
        <w:tc>
          <w:tcPr>
            <w:tcW w:w="2250" w:type="dxa"/>
            <w:tcBorders>
              <w:top w:val="nil"/>
              <w:left w:val="single" w:sz="6" w:space="0" w:color="auto"/>
              <w:bottom w:val="single" w:sz="6" w:space="0" w:color="auto"/>
              <w:right w:val="single" w:sz="6" w:space="0" w:color="auto"/>
            </w:tcBorders>
            <w:shd w:val="clear" w:color="auto" w:fill="auto"/>
            <w:hideMark/>
          </w:tcPr>
          <w:p w14:paraId="0CE3C168"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General </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7C61C664" w14:textId="77777777" w:rsidR="003F1622" w:rsidRPr="003F1622" w:rsidRDefault="003F1622" w:rsidP="009C2E62">
            <w:pPr>
              <w:pStyle w:val="ListParagraph"/>
              <w:numPr>
                <w:ilvl w:val="0"/>
                <w:numId w:val="28"/>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Assemblies – virtual assemblies </w:t>
            </w:r>
          </w:p>
          <w:p w14:paraId="4B6105CC" w14:textId="77777777" w:rsidR="003F1622" w:rsidRPr="003F1622" w:rsidRDefault="003F1622" w:rsidP="009C2E62">
            <w:pPr>
              <w:pStyle w:val="ListParagraph"/>
              <w:numPr>
                <w:ilvl w:val="0"/>
                <w:numId w:val="28"/>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No interschool sporting events </w:t>
            </w:r>
          </w:p>
          <w:p w14:paraId="0CEA4889" w14:textId="77777777" w:rsidR="003F1622" w:rsidRPr="003F1622" w:rsidRDefault="003F1622" w:rsidP="009C2E62">
            <w:pPr>
              <w:pStyle w:val="ListParagraph"/>
              <w:numPr>
                <w:ilvl w:val="0"/>
                <w:numId w:val="28"/>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No school wide performances </w:t>
            </w:r>
          </w:p>
        </w:tc>
      </w:tr>
      <w:tr w:rsidR="003F1622" w:rsidRPr="003F1622" w14:paraId="239A7685" w14:textId="77777777" w:rsidTr="255AE842">
        <w:tc>
          <w:tcPr>
            <w:tcW w:w="2250" w:type="dxa"/>
            <w:tcBorders>
              <w:top w:val="nil"/>
              <w:left w:val="single" w:sz="6" w:space="0" w:color="auto"/>
              <w:bottom w:val="single" w:sz="6" w:space="0" w:color="auto"/>
              <w:right w:val="single" w:sz="6" w:space="0" w:color="auto"/>
            </w:tcBorders>
            <w:shd w:val="clear" w:color="auto" w:fill="auto"/>
            <w:hideMark/>
          </w:tcPr>
          <w:p w14:paraId="0F0D5779" w14:textId="63535875" w:rsidR="003F1622" w:rsidRPr="003F1622" w:rsidRDefault="002862D6" w:rsidP="003F1622">
            <w:pPr>
              <w:spacing w:after="0" w:line="240" w:lineRule="auto"/>
              <w:textAlignment w:val="baseline"/>
              <w:rPr>
                <w:rFonts w:ascii="Times New Roman" w:eastAsia="Times New Roman" w:hAnsi="Times New Roman" w:cs="Times New Roman"/>
                <w:sz w:val="24"/>
                <w:szCs w:val="24"/>
                <w:lang w:eastAsia="en-CA"/>
              </w:rPr>
            </w:pPr>
            <w:r>
              <w:rPr>
                <w:rFonts w:ascii="Calibri" w:eastAsia="Times New Roman" w:hAnsi="Calibri" w:cs="Calibri"/>
                <w:b/>
                <w:bCs/>
                <w:sz w:val="24"/>
                <w:szCs w:val="24"/>
                <w:lang w:eastAsia="en-CA"/>
              </w:rPr>
              <w:t>After S</w:t>
            </w:r>
            <w:r w:rsidR="003F1622" w:rsidRPr="003F1622">
              <w:rPr>
                <w:rFonts w:ascii="Calibri" w:eastAsia="Times New Roman" w:hAnsi="Calibri" w:cs="Calibri"/>
                <w:b/>
                <w:bCs/>
                <w:sz w:val="24"/>
                <w:szCs w:val="24"/>
                <w:lang w:eastAsia="en-CA"/>
              </w:rPr>
              <w:t>chool</w:t>
            </w:r>
            <w:r w:rsidR="003F1622"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1BED94A7" w14:textId="77777777" w:rsidR="003F1622" w:rsidRPr="003F1622" w:rsidRDefault="003F1622" w:rsidP="009C2E62">
            <w:pPr>
              <w:pStyle w:val="ListParagraph"/>
              <w:numPr>
                <w:ilvl w:val="0"/>
                <w:numId w:val="29"/>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End of Day: Students will wash hands and leave through the appropriate classroom door; physical distancing emphasized  </w:t>
            </w:r>
          </w:p>
          <w:p w14:paraId="154CDBFA" w14:textId="77777777" w:rsidR="003F1622" w:rsidRPr="003F1622" w:rsidRDefault="003F1622" w:rsidP="009C2E62">
            <w:pPr>
              <w:pStyle w:val="ListParagraph"/>
              <w:numPr>
                <w:ilvl w:val="0"/>
                <w:numId w:val="29"/>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For children being picked up at the end of the day, Parents/Guardians are required to be at the school at bell time and have their child meet them at their pre-arranged location </w:t>
            </w:r>
          </w:p>
        </w:tc>
      </w:tr>
    </w:tbl>
    <w:p w14:paraId="46624170"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4"/>
          <w:szCs w:val="24"/>
          <w:lang w:eastAsia="en-CA"/>
        </w:rPr>
        <w:t> </w:t>
      </w:r>
    </w:p>
    <w:p w14:paraId="4B8484D5"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4"/>
          <w:szCs w:val="24"/>
          <w:lang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094"/>
      </w:tblGrid>
      <w:tr w:rsidR="003F1622" w:rsidRPr="003F1622" w14:paraId="4F3E2856" w14:textId="77777777" w:rsidTr="255AE842">
        <w:tc>
          <w:tcPr>
            <w:tcW w:w="9345" w:type="dxa"/>
            <w:gridSpan w:val="2"/>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14:paraId="5BCA934B" w14:textId="77777777" w:rsidR="003F1622" w:rsidRPr="003F1622" w:rsidRDefault="003F1622" w:rsidP="003F1622">
            <w:pPr>
              <w:spacing w:after="0" w:line="240" w:lineRule="auto"/>
              <w:jc w:val="center"/>
              <w:textAlignment w:val="baseline"/>
              <w:divId w:val="867379764"/>
              <w:rPr>
                <w:rFonts w:ascii="Times New Roman" w:eastAsia="Times New Roman" w:hAnsi="Times New Roman" w:cs="Times New Roman"/>
                <w:sz w:val="24"/>
                <w:szCs w:val="24"/>
                <w:lang w:eastAsia="en-CA"/>
              </w:rPr>
            </w:pPr>
            <w:r w:rsidRPr="003F1622">
              <w:rPr>
                <w:rFonts w:ascii="Calibri" w:eastAsia="Times New Roman" w:hAnsi="Calibri" w:cs="Calibri"/>
                <w:b/>
                <w:bCs/>
                <w:i/>
                <w:iCs/>
                <w:sz w:val="28"/>
                <w:szCs w:val="28"/>
                <w:lang w:eastAsia="en-CA"/>
              </w:rPr>
              <w:t>Teaching and Learning</w:t>
            </w:r>
            <w:r w:rsidRPr="003F1622">
              <w:rPr>
                <w:rFonts w:ascii="Calibri" w:eastAsia="Times New Roman" w:hAnsi="Calibri" w:cs="Calibri"/>
                <w:sz w:val="28"/>
                <w:szCs w:val="28"/>
                <w:lang w:eastAsia="en-CA"/>
              </w:rPr>
              <w:t> </w:t>
            </w:r>
          </w:p>
        </w:tc>
      </w:tr>
      <w:tr w:rsidR="003F1622" w:rsidRPr="003F1622" w14:paraId="67B32E97" w14:textId="77777777" w:rsidTr="255AE842">
        <w:tc>
          <w:tcPr>
            <w:tcW w:w="2250" w:type="dxa"/>
            <w:tcBorders>
              <w:top w:val="nil"/>
              <w:left w:val="single" w:sz="6" w:space="0" w:color="auto"/>
              <w:bottom w:val="single" w:sz="6" w:space="0" w:color="auto"/>
              <w:right w:val="single" w:sz="6" w:space="0" w:color="auto"/>
            </w:tcBorders>
            <w:shd w:val="clear" w:color="auto" w:fill="auto"/>
            <w:hideMark/>
          </w:tcPr>
          <w:p w14:paraId="60B05F80"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Curriculum</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56FB51D0" w14:textId="77777777" w:rsidR="003F1622" w:rsidRPr="003F1622" w:rsidRDefault="003F1622" w:rsidP="009C2E62">
            <w:pPr>
              <w:pStyle w:val="ListParagraph"/>
              <w:numPr>
                <w:ilvl w:val="0"/>
                <w:numId w:val="30"/>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Focus and emphasis on core competencies  </w:t>
            </w:r>
          </w:p>
          <w:p w14:paraId="27C85AE8" w14:textId="77777777" w:rsidR="003F1622" w:rsidRPr="003F1622" w:rsidRDefault="003F1622" w:rsidP="009C2E62">
            <w:pPr>
              <w:pStyle w:val="ListParagraph"/>
              <w:numPr>
                <w:ilvl w:val="0"/>
                <w:numId w:val="30"/>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Ministry of Education BC curriculum still followed </w:t>
            </w:r>
          </w:p>
        </w:tc>
      </w:tr>
      <w:tr w:rsidR="003F1622" w:rsidRPr="003F1622" w14:paraId="5C9BCEAC" w14:textId="77777777" w:rsidTr="255AE842">
        <w:tc>
          <w:tcPr>
            <w:tcW w:w="2250" w:type="dxa"/>
            <w:tcBorders>
              <w:top w:val="nil"/>
              <w:left w:val="single" w:sz="6" w:space="0" w:color="auto"/>
              <w:bottom w:val="single" w:sz="6" w:space="0" w:color="auto"/>
              <w:right w:val="single" w:sz="6" w:space="0" w:color="auto"/>
            </w:tcBorders>
            <w:shd w:val="clear" w:color="auto" w:fill="auto"/>
            <w:hideMark/>
          </w:tcPr>
          <w:p w14:paraId="3B2A7922"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Instruction</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0296412E" w14:textId="77777777" w:rsidR="003F1622" w:rsidRPr="003F1622" w:rsidRDefault="003F1622" w:rsidP="009C2E62">
            <w:pPr>
              <w:pStyle w:val="ListParagraph"/>
              <w:numPr>
                <w:ilvl w:val="0"/>
                <w:numId w:val="31"/>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Emphasis will be placed on building relationships and community first </w:t>
            </w:r>
          </w:p>
          <w:p w14:paraId="4B268FEF" w14:textId="77777777" w:rsidR="003F1622" w:rsidRPr="003F1622" w:rsidRDefault="003F1622" w:rsidP="009C2E62">
            <w:pPr>
              <w:pStyle w:val="ListParagraph"/>
              <w:numPr>
                <w:ilvl w:val="0"/>
                <w:numId w:val="31"/>
              </w:numPr>
              <w:spacing w:after="0" w:line="240" w:lineRule="auto"/>
              <w:textAlignment w:val="baseline"/>
              <w:rPr>
                <w:rFonts w:eastAsiaTheme="minorEastAsia"/>
                <w:sz w:val="24"/>
                <w:szCs w:val="24"/>
                <w:lang w:eastAsia="en-CA"/>
              </w:rPr>
            </w:pPr>
            <w:r w:rsidRPr="15B9D566">
              <w:rPr>
                <w:rFonts w:ascii="Calibri" w:eastAsia="Times New Roman" w:hAnsi="Calibri" w:cs="Calibri"/>
                <w:sz w:val="24"/>
                <w:szCs w:val="24"/>
                <w:lang w:eastAsia="en-CA"/>
              </w:rPr>
              <w:t>Addressing student’s passion and interests </w:t>
            </w:r>
          </w:p>
          <w:p w14:paraId="5F95D425" w14:textId="15ED43CC" w:rsidR="35CBBF02" w:rsidRDefault="7915BFF1" w:rsidP="009C2E62">
            <w:pPr>
              <w:pStyle w:val="ListParagraph"/>
              <w:numPr>
                <w:ilvl w:val="0"/>
                <w:numId w:val="31"/>
              </w:numPr>
              <w:spacing w:after="0" w:line="240" w:lineRule="auto"/>
              <w:rPr>
                <w:rFonts w:eastAsiaTheme="minorEastAsia"/>
                <w:sz w:val="24"/>
                <w:szCs w:val="24"/>
              </w:rPr>
            </w:pPr>
            <w:r w:rsidRPr="255AE842">
              <w:rPr>
                <w:rFonts w:eastAsiaTheme="minorEastAsia"/>
                <w:sz w:val="24"/>
                <w:szCs w:val="24"/>
                <w:lang w:val="en-US"/>
              </w:rPr>
              <w:t>Trauma informed practice will guide our instruction</w:t>
            </w:r>
          </w:p>
          <w:p w14:paraId="462E6245" w14:textId="77777777" w:rsidR="003F1622" w:rsidRPr="003F1622" w:rsidRDefault="003F1622" w:rsidP="009C2E62">
            <w:pPr>
              <w:pStyle w:val="ListParagraph"/>
              <w:numPr>
                <w:ilvl w:val="0"/>
                <w:numId w:val="31"/>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Instruction within learning group </w:t>
            </w:r>
          </w:p>
          <w:p w14:paraId="1DF6B0D2" w14:textId="77777777" w:rsidR="003F1622" w:rsidRPr="003F1622" w:rsidRDefault="003F1622" w:rsidP="009C2E62">
            <w:pPr>
              <w:pStyle w:val="ListParagraph"/>
              <w:numPr>
                <w:ilvl w:val="0"/>
                <w:numId w:val="31"/>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For consideration: use of manipulatives and cleaning will require Teacher input </w:t>
            </w:r>
          </w:p>
        </w:tc>
      </w:tr>
      <w:tr w:rsidR="003F1622" w:rsidRPr="003F1622" w14:paraId="2083C1BF" w14:textId="77777777" w:rsidTr="255AE842">
        <w:tc>
          <w:tcPr>
            <w:tcW w:w="2250" w:type="dxa"/>
            <w:tcBorders>
              <w:top w:val="nil"/>
              <w:left w:val="single" w:sz="6" w:space="0" w:color="auto"/>
              <w:bottom w:val="single" w:sz="6" w:space="0" w:color="auto"/>
              <w:right w:val="single" w:sz="6" w:space="0" w:color="auto"/>
            </w:tcBorders>
            <w:shd w:val="clear" w:color="auto" w:fill="auto"/>
            <w:hideMark/>
          </w:tcPr>
          <w:p w14:paraId="759C808C"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lastRenderedPageBreak/>
              <w:t>Communicating Student Learning</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420CEDA1" w14:textId="77777777" w:rsidR="003F1622" w:rsidRPr="003F1622" w:rsidRDefault="003F1622" w:rsidP="009C2E62">
            <w:pPr>
              <w:pStyle w:val="ListParagraph"/>
              <w:numPr>
                <w:ilvl w:val="0"/>
                <w:numId w:val="32"/>
              </w:numPr>
              <w:spacing w:after="0" w:line="240" w:lineRule="auto"/>
              <w:textAlignment w:val="baseline"/>
              <w:rPr>
                <w:rFonts w:eastAsiaTheme="minorEastAsia"/>
                <w:lang w:eastAsia="en-CA"/>
              </w:rPr>
            </w:pPr>
            <w:r w:rsidRPr="44A4C542">
              <w:rPr>
                <w:rFonts w:ascii="Calibri" w:eastAsia="Times New Roman" w:hAnsi="Calibri" w:cs="Calibri"/>
                <w:lang w:eastAsia="en-CA"/>
              </w:rPr>
              <w:t>Parents can expect that reporting and communication will be following past practice which will include: </w:t>
            </w:r>
          </w:p>
          <w:p w14:paraId="74CD4F8A" w14:textId="77777777" w:rsidR="003F1622" w:rsidRPr="003F1622" w:rsidRDefault="003F1622" w:rsidP="009C2E62">
            <w:pPr>
              <w:pStyle w:val="ListParagraph"/>
              <w:numPr>
                <w:ilvl w:val="0"/>
                <w:numId w:val="32"/>
              </w:numPr>
              <w:spacing w:after="0" w:line="240" w:lineRule="auto"/>
              <w:textAlignment w:val="baseline"/>
              <w:rPr>
                <w:rFonts w:eastAsiaTheme="minorEastAsia"/>
                <w:color w:val="000000" w:themeColor="text1"/>
                <w:lang w:eastAsia="en-CA"/>
              </w:rPr>
            </w:pPr>
            <w:r w:rsidRPr="44A4C542">
              <w:rPr>
                <w:rFonts w:ascii="Calibri" w:eastAsia="Times New Roman" w:hAnsi="Calibri" w:cs="Calibri"/>
                <w:color w:val="000000" w:themeColor="text1"/>
                <w:lang w:val="en" w:eastAsia="en-CA"/>
              </w:rPr>
              <w:t>Provincial curriculum for all students at all grade levels</w:t>
            </w:r>
            <w:r w:rsidRPr="44A4C542">
              <w:rPr>
                <w:rFonts w:ascii="Calibri" w:eastAsia="Times New Roman" w:hAnsi="Calibri" w:cs="Calibri"/>
                <w:color w:val="000000" w:themeColor="text1"/>
                <w:lang w:eastAsia="en-CA"/>
              </w:rPr>
              <w:t> </w:t>
            </w:r>
          </w:p>
          <w:p w14:paraId="51DBCCDD" w14:textId="77777777" w:rsidR="003F1622" w:rsidRPr="003F1622" w:rsidRDefault="003F1622" w:rsidP="009C2E62">
            <w:pPr>
              <w:pStyle w:val="ListParagraph"/>
              <w:numPr>
                <w:ilvl w:val="0"/>
                <w:numId w:val="32"/>
              </w:numPr>
              <w:spacing w:after="0" w:line="240" w:lineRule="auto"/>
              <w:textAlignment w:val="baseline"/>
              <w:rPr>
                <w:rFonts w:eastAsiaTheme="minorEastAsia"/>
                <w:color w:val="000000" w:themeColor="text1"/>
                <w:lang w:eastAsia="en-CA"/>
              </w:rPr>
            </w:pPr>
            <w:r w:rsidRPr="44A4C542">
              <w:rPr>
                <w:rFonts w:ascii="Calibri" w:eastAsia="Times New Roman" w:hAnsi="Calibri" w:cs="Calibri"/>
                <w:color w:val="000000" w:themeColor="text1"/>
                <w:lang w:val="en" w:eastAsia="en-CA"/>
              </w:rPr>
              <w:t>Regular reporting </w:t>
            </w:r>
            <w:r w:rsidRPr="44A4C542">
              <w:rPr>
                <w:rFonts w:ascii="Calibri" w:eastAsia="Times New Roman" w:hAnsi="Calibri" w:cs="Calibri"/>
                <w:color w:val="000000" w:themeColor="text1"/>
                <w:lang w:eastAsia="en-CA"/>
              </w:rPr>
              <w:t> </w:t>
            </w:r>
          </w:p>
          <w:p w14:paraId="6E0CE5E7" w14:textId="77777777" w:rsidR="003F1622" w:rsidRPr="003F1622" w:rsidRDefault="003F1622" w:rsidP="009C2E62">
            <w:pPr>
              <w:pStyle w:val="ListParagraph"/>
              <w:numPr>
                <w:ilvl w:val="0"/>
                <w:numId w:val="32"/>
              </w:numPr>
              <w:spacing w:after="0" w:line="240" w:lineRule="auto"/>
              <w:textAlignment w:val="baseline"/>
              <w:rPr>
                <w:rFonts w:eastAsiaTheme="minorEastAsia"/>
                <w:color w:val="000000" w:themeColor="text1"/>
                <w:lang w:eastAsia="en-CA"/>
              </w:rPr>
            </w:pPr>
            <w:r w:rsidRPr="44A4C542">
              <w:rPr>
                <w:rFonts w:ascii="Calibri" w:eastAsia="Times New Roman" w:hAnsi="Calibri" w:cs="Calibri"/>
                <w:color w:val="000000" w:themeColor="text1"/>
                <w:lang w:val="en" w:eastAsia="en-CA"/>
              </w:rPr>
              <w:t>Regular assessments at the classroom and provincial level</w:t>
            </w:r>
            <w:r w:rsidRPr="44A4C542">
              <w:rPr>
                <w:rFonts w:ascii="Calibri" w:eastAsia="Times New Roman" w:hAnsi="Calibri" w:cs="Calibri"/>
                <w:color w:val="000000" w:themeColor="text1"/>
                <w:lang w:eastAsia="en-CA"/>
              </w:rPr>
              <w:t> </w:t>
            </w:r>
          </w:p>
        </w:tc>
      </w:tr>
      <w:tr w:rsidR="003F1622" w:rsidRPr="003F1622" w14:paraId="03853316" w14:textId="77777777" w:rsidTr="255AE842">
        <w:tc>
          <w:tcPr>
            <w:tcW w:w="2250" w:type="dxa"/>
            <w:tcBorders>
              <w:top w:val="nil"/>
              <w:left w:val="single" w:sz="6" w:space="0" w:color="auto"/>
              <w:bottom w:val="single" w:sz="6" w:space="0" w:color="auto"/>
              <w:right w:val="single" w:sz="6" w:space="0" w:color="auto"/>
            </w:tcBorders>
            <w:shd w:val="clear" w:color="auto" w:fill="auto"/>
            <w:hideMark/>
          </w:tcPr>
          <w:p w14:paraId="0A81B1C5"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Kindergarten</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744B0026" w14:textId="3287CDCD" w:rsidR="003F1622" w:rsidRPr="003F1622" w:rsidRDefault="003F1622" w:rsidP="009C2E62">
            <w:pPr>
              <w:pStyle w:val="ListParagraph"/>
              <w:numPr>
                <w:ilvl w:val="0"/>
                <w:numId w:val="33"/>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 xml:space="preserve"> Gradual entry will start on September 10 with small groups (the revised schedule will be sent out via email and posted on the school website) </w:t>
            </w:r>
          </w:p>
          <w:p w14:paraId="61E9D796" w14:textId="77777777" w:rsidR="003F1622" w:rsidRPr="003F1622" w:rsidRDefault="003F1622" w:rsidP="009C2E62">
            <w:pPr>
              <w:pStyle w:val="ListParagraph"/>
              <w:numPr>
                <w:ilvl w:val="0"/>
                <w:numId w:val="33"/>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Kindergarten classrooms will maintain a focus on play-based learning, while limiting the use of shared materials and follow the cleaning and disinfecting protocols </w:t>
            </w:r>
          </w:p>
          <w:p w14:paraId="2A36444B" w14:textId="77777777" w:rsidR="003F1622" w:rsidRPr="003F1622" w:rsidRDefault="003F1622" w:rsidP="009C2E62">
            <w:pPr>
              <w:pStyle w:val="ListParagraph"/>
              <w:numPr>
                <w:ilvl w:val="0"/>
                <w:numId w:val="33"/>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Teachers will be implementing pre-transition strategies to familiarize students with the people, spaces, and expectations as they start school </w:t>
            </w:r>
          </w:p>
          <w:p w14:paraId="0EE2EC1B" w14:textId="77777777" w:rsidR="003F1622" w:rsidRPr="003F1622" w:rsidRDefault="003F1622" w:rsidP="009C2E62">
            <w:pPr>
              <w:pStyle w:val="ListParagraph"/>
              <w:numPr>
                <w:ilvl w:val="0"/>
                <w:numId w:val="33"/>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Toys and items for “show and tell” will be guided by the Kindergarten teacher keeping in mind the safety of the item (photos may be a great way to share without needing to bring actual items into the school) </w:t>
            </w:r>
          </w:p>
        </w:tc>
      </w:tr>
    </w:tbl>
    <w:p w14:paraId="4F8F56C0"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4"/>
          <w:szCs w:val="24"/>
          <w:lang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094"/>
      </w:tblGrid>
      <w:tr w:rsidR="003F1622" w:rsidRPr="003F1622" w14:paraId="450D0738" w14:textId="77777777" w:rsidTr="255AE842">
        <w:tc>
          <w:tcPr>
            <w:tcW w:w="9345" w:type="dxa"/>
            <w:gridSpan w:val="2"/>
            <w:tcBorders>
              <w:top w:val="single" w:sz="6" w:space="0" w:color="auto"/>
              <w:left w:val="single" w:sz="6" w:space="0" w:color="auto"/>
              <w:bottom w:val="single" w:sz="6" w:space="0" w:color="auto"/>
              <w:right w:val="single" w:sz="6" w:space="0" w:color="auto"/>
            </w:tcBorders>
            <w:shd w:val="clear" w:color="auto" w:fill="864A82"/>
            <w:hideMark/>
          </w:tcPr>
          <w:p w14:paraId="1BCED76B" w14:textId="77777777" w:rsidR="003F1622" w:rsidRPr="003F1622" w:rsidRDefault="003F1622" w:rsidP="003F1622">
            <w:pPr>
              <w:spacing w:after="0" w:line="240" w:lineRule="auto"/>
              <w:jc w:val="center"/>
              <w:textAlignment w:val="baseline"/>
              <w:divId w:val="1366980698"/>
              <w:rPr>
                <w:rFonts w:ascii="Times New Roman" w:eastAsia="Times New Roman" w:hAnsi="Times New Roman" w:cs="Times New Roman"/>
                <w:sz w:val="24"/>
                <w:szCs w:val="24"/>
                <w:lang w:eastAsia="en-CA"/>
              </w:rPr>
            </w:pPr>
            <w:r w:rsidRPr="003F1622">
              <w:rPr>
                <w:rFonts w:ascii="Calibri" w:eastAsia="Times New Roman" w:hAnsi="Calibri" w:cs="Calibri"/>
                <w:b/>
                <w:bCs/>
                <w:i/>
                <w:iCs/>
                <w:sz w:val="28"/>
                <w:szCs w:val="28"/>
                <w:lang w:eastAsia="en-CA"/>
              </w:rPr>
              <w:t>Itinerant and other Staff</w:t>
            </w:r>
            <w:r w:rsidRPr="003F1622">
              <w:rPr>
                <w:rFonts w:ascii="Calibri" w:eastAsia="Times New Roman" w:hAnsi="Calibri" w:cs="Calibri"/>
                <w:sz w:val="28"/>
                <w:szCs w:val="28"/>
                <w:lang w:eastAsia="en-CA"/>
              </w:rPr>
              <w:t> </w:t>
            </w:r>
          </w:p>
        </w:tc>
      </w:tr>
      <w:tr w:rsidR="003F1622" w:rsidRPr="003F1622" w14:paraId="31464AF5" w14:textId="77777777" w:rsidTr="255AE842">
        <w:tc>
          <w:tcPr>
            <w:tcW w:w="2250" w:type="dxa"/>
            <w:tcBorders>
              <w:top w:val="nil"/>
              <w:left w:val="single" w:sz="6" w:space="0" w:color="auto"/>
              <w:bottom w:val="single" w:sz="6" w:space="0" w:color="auto"/>
              <w:right w:val="single" w:sz="6" w:space="0" w:color="auto"/>
            </w:tcBorders>
            <w:shd w:val="clear" w:color="auto" w:fill="auto"/>
            <w:hideMark/>
          </w:tcPr>
          <w:p w14:paraId="649CC1FA"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6D55D878" w14:textId="44139366" w:rsidR="1A1DF551" w:rsidRDefault="1A1DF551" w:rsidP="009C2E62">
            <w:pPr>
              <w:pStyle w:val="ListParagraph"/>
              <w:numPr>
                <w:ilvl w:val="0"/>
                <w:numId w:val="34"/>
              </w:numPr>
              <w:spacing w:after="0" w:line="240" w:lineRule="auto"/>
              <w:rPr>
                <w:sz w:val="24"/>
                <w:szCs w:val="24"/>
                <w:lang w:eastAsia="en-CA"/>
              </w:rPr>
            </w:pPr>
            <w:r w:rsidRPr="255AE842">
              <w:rPr>
                <w:rFonts w:ascii="Calibri" w:eastAsia="Times New Roman" w:hAnsi="Calibri" w:cs="Calibri"/>
                <w:sz w:val="24"/>
                <w:szCs w:val="24"/>
                <w:lang w:eastAsia="en-CA"/>
              </w:rPr>
              <w:t>Continued support from out itinerant staff will still be available</w:t>
            </w:r>
          </w:p>
          <w:p w14:paraId="10830DDF" w14:textId="02B65128" w:rsidR="003F1622" w:rsidRDefault="003F1622" w:rsidP="009C2E62">
            <w:pPr>
              <w:pStyle w:val="ListParagraph"/>
              <w:numPr>
                <w:ilvl w:val="0"/>
                <w:numId w:val="34"/>
              </w:numPr>
              <w:spacing w:after="0" w:line="240" w:lineRule="auto"/>
              <w:rPr>
                <w:rFonts w:eastAsiaTheme="minorEastAsia"/>
                <w:sz w:val="24"/>
                <w:szCs w:val="24"/>
                <w:lang w:eastAsia="en-CA"/>
              </w:rPr>
            </w:pPr>
            <w:r w:rsidRPr="255AE842">
              <w:rPr>
                <w:rFonts w:ascii="Calibri" w:eastAsia="Times New Roman" w:hAnsi="Calibri" w:cs="Calibri"/>
                <w:sz w:val="24"/>
                <w:szCs w:val="24"/>
                <w:lang w:eastAsia="en-CA"/>
              </w:rPr>
              <w:t xml:space="preserve">Staff outside of a learning group must practice physical distancing when interacting with the learning group. For example, a learning assistance teacher or a counsellor can work with students from multiple learning groups, but they should maintain physical distance from students and other staff as much as possible and or wear PPE if the </w:t>
            </w:r>
            <w:r w:rsidR="1256D53F" w:rsidRPr="255AE842">
              <w:rPr>
                <w:rFonts w:ascii="Calibri" w:eastAsia="Times New Roman" w:hAnsi="Calibri" w:cs="Calibri"/>
                <w:sz w:val="24"/>
                <w:szCs w:val="24"/>
                <w:lang w:eastAsia="en-CA"/>
              </w:rPr>
              <w:t>2-metre</w:t>
            </w:r>
            <w:r w:rsidRPr="255AE842">
              <w:rPr>
                <w:rFonts w:ascii="Calibri" w:eastAsia="Times New Roman" w:hAnsi="Calibri" w:cs="Calibri"/>
                <w:sz w:val="24"/>
                <w:szCs w:val="24"/>
                <w:lang w:eastAsia="en-CA"/>
              </w:rPr>
              <w:t xml:space="preserve"> distance is not possible. </w:t>
            </w:r>
            <w:r w:rsidR="6D0465F1" w:rsidRPr="255AE842">
              <w:rPr>
                <w:rFonts w:ascii="Calibri" w:eastAsia="Times New Roman" w:hAnsi="Calibri" w:cs="Calibri"/>
                <w:sz w:val="24"/>
                <w:szCs w:val="24"/>
                <w:lang w:eastAsia="en-CA"/>
              </w:rPr>
              <w:t xml:space="preserve">Itinerant staff </w:t>
            </w:r>
            <w:proofErr w:type="gramStart"/>
            <w:r w:rsidR="6D0465F1" w:rsidRPr="255AE842">
              <w:rPr>
                <w:rFonts w:ascii="Calibri" w:eastAsia="Times New Roman" w:hAnsi="Calibri" w:cs="Calibri"/>
                <w:sz w:val="24"/>
                <w:szCs w:val="24"/>
                <w:lang w:eastAsia="en-CA"/>
              </w:rPr>
              <w:t>may be requested</w:t>
            </w:r>
            <w:proofErr w:type="gramEnd"/>
            <w:r w:rsidR="6D0465F1" w:rsidRPr="255AE842">
              <w:rPr>
                <w:rFonts w:ascii="Calibri" w:eastAsia="Times New Roman" w:hAnsi="Calibri" w:cs="Calibri"/>
                <w:sz w:val="24"/>
                <w:szCs w:val="24"/>
                <w:lang w:eastAsia="en-CA"/>
              </w:rPr>
              <w:t xml:space="preserve"> to document school visits in compliance with contact tracing.</w:t>
            </w:r>
          </w:p>
          <w:p w14:paraId="56CD6B8C" w14:textId="53A12666" w:rsidR="0F4A3567" w:rsidRDefault="0F4A3567" w:rsidP="009C2E62">
            <w:pPr>
              <w:pStyle w:val="ListParagraph"/>
              <w:numPr>
                <w:ilvl w:val="0"/>
                <w:numId w:val="34"/>
              </w:numPr>
              <w:spacing w:after="0" w:line="240" w:lineRule="auto"/>
              <w:rPr>
                <w:sz w:val="24"/>
                <w:szCs w:val="24"/>
                <w:lang w:eastAsia="en-CA"/>
              </w:rPr>
            </w:pPr>
            <w:r w:rsidRPr="255AE842">
              <w:rPr>
                <w:rFonts w:ascii="Calibri" w:eastAsia="Times New Roman" w:hAnsi="Calibri" w:cs="Calibri"/>
                <w:sz w:val="24"/>
                <w:szCs w:val="24"/>
                <w:lang w:eastAsia="en-CA"/>
              </w:rPr>
              <w:t xml:space="preserve">Itinerant staff </w:t>
            </w:r>
            <w:proofErr w:type="gramStart"/>
            <w:r w:rsidRPr="255AE842">
              <w:rPr>
                <w:rFonts w:ascii="Calibri" w:eastAsia="Times New Roman" w:hAnsi="Calibri" w:cs="Calibri"/>
                <w:sz w:val="24"/>
                <w:szCs w:val="24"/>
                <w:lang w:eastAsia="en-CA"/>
              </w:rPr>
              <w:t>includes:</w:t>
            </w:r>
            <w:proofErr w:type="gramEnd"/>
            <w:r w:rsidRPr="255AE842">
              <w:rPr>
                <w:rFonts w:ascii="Calibri" w:eastAsia="Times New Roman" w:hAnsi="Calibri" w:cs="Calibri"/>
                <w:sz w:val="24"/>
                <w:szCs w:val="24"/>
                <w:lang w:eastAsia="en-CA"/>
              </w:rPr>
              <w:t xml:space="preserve"> Aboriginal Education Workers, Youth </w:t>
            </w:r>
            <w:r w:rsidR="75E14FA4" w:rsidRPr="255AE842">
              <w:rPr>
                <w:rFonts w:ascii="Calibri" w:eastAsia="Times New Roman" w:hAnsi="Calibri" w:cs="Calibri"/>
                <w:sz w:val="24"/>
                <w:szCs w:val="24"/>
                <w:lang w:eastAsia="en-CA"/>
              </w:rPr>
              <w:t>C</w:t>
            </w:r>
            <w:r w:rsidRPr="255AE842">
              <w:rPr>
                <w:rFonts w:ascii="Calibri" w:eastAsia="Times New Roman" w:hAnsi="Calibri" w:cs="Calibri"/>
                <w:sz w:val="24"/>
                <w:szCs w:val="24"/>
                <w:lang w:eastAsia="en-CA"/>
              </w:rPr>
              <w:t>are Workers, Speech Language Pathologists and Speech Language Assistants, Cou</w:t>
            </w:r>
            <w:r w:rsidR="13109FA0" w:rsidRPr="255AE842">
              <w:rPr>
                <w:rFonts w:ascii="Calibri" w:eastAsia="Times New Roman" w:hAnsi="Calibri" w:cs="Calibri"/>
                <w:sz w:val="24"/>
                <w:szCs w:val="24"/>
                <w:lang w:eastAsia="en-CA"/>
              </w:rPr>
              <w:t>n</w:t>
            </w:r>
            <w:r w:rsidRPr="255AE842">
              <w:rPr>
                <w:rFonts w:ascii="Calibri" w:eastAsia="Times New Roman" w:hAnsi="Calibri" w:cs="Calibri"/>
                <w:sz w:val="24"/>
                <w:szCs w:val="24"/>
                <w:lang w:eastAsia="en-CA"/>
              </w:rPr>
              <w:t>sellors</w:t>
            </w:r>
            <w:r w:rsidR="7BD7A371" w:rsidRPr="255AE842">
              <w:rPr>
                <w:rFonts w:ascii="Calibri" w:eastAsia="Times New Roman" w:hAnsi="Calibri" w:cs="Calibri"/>
                <w:sz w:val="24"/>
                <w:szCs w:val="24"/>
                <w:lang w:eastAsia="en-CA"/>
              </w:rPr>
              <w:t xml:space="preserve"> and Student Service </w:t>
            </w:r>
            <w:r w:rsidR="4F2ED8A1" w:rsidRPr="255AE842">
              <w:rPr>
                <w:rFonts w:ascii="Calibri" w:eastAsia="Times New Roman" w:hAnsi="Calibri" w:cs="Calibri"/>
                <w:sz w:val="24"/>
                <w:szCs w:val="24"/>
                <w:lang w:eastAsia="en-CA"/>
              </w:rPr>
              <w:t>t</w:t>
            </w:r>
            <w:r w:rsidR="7BD7A371" w:rsidRPr="255AE842">
              <w:rPr>
                <w:rFonts w:ascii="Calibri" w:eastAsia="Times New Roman" w:hAnsi="Calibri" w:cs="Calibri"/>
                <w:sz w:val="24"/>
                <w:szCs w:val="24"/>
                <w:lang w:eastAsia="en-CA"/>
              </w:rPr>
              <w:t>eachers.</w:t>
            </w:r>
          </w:p>
          <w:p w14:paraId="5DAB6C7B" w14:textId="77777777" w:rsidR="009E25F6" w:rsidRPr="003F1622" w:rsidRDefault="009E25F6" w:rsidP="44A4C542">
            <w:pPr>
              <w:spacing w:after="0" w:line="240" w:lineRule="auto"/>
              <w:textAlignment w:val="baseline"/>
              <w:rPr>
                <w:rFonts w:ascii="Calibri" w:eastAsia="Times New Roman" w:hAnsi="Calibri" w:cs="Calibri"/>
                <w:sz w:val="24"/>
                <w:szCs w:val="24"/>
                <w:lang w:eastAsia="en-CA"/>
              </w:rPr>
            </w:pPr>
          </w:p>
        </w:tc>
      </w:tr>
    </w:tbl>
    <w:p w14:paraId="10EF996B"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4"/>
          <w:szCs w:val="24"/>
          <w:lang w:eastAsia="en-CA"/>
        </w:rPr>
        <w:t> </w:t>
      </w:r>
    </w:p>
    <w:p w14:paraId="5E3886A4"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4"/>
          <w:szCs w:val="24"/>
          <w:lang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094"/>
      </w:tblGrid>
      <w:tr w:rsidR="003F1622" w:rsidRPr="003F1622" w14:paraId="422ECE19" w14:textId="77777777" w:rsidTr="6C64C19F">
        <w:tc>
          <w:tcPr>
            <w:tcW w:w="9345" w:type="dxa"/>
            <w:gridSpan w:val="2"/>
            <w:tcBorders>
              <w:top w:val="single" w:sz="6" w:space="0" w:color="auto"/>
              <w:left w:val="single" w:sz="6" w:space="0" w:color="auto"/>
              <w:bottom w:val="single" w:sz="6" w:space="0" w:color="auto"/>
              <w:right w:val="single" w:sz="6" w:space="0" w:color="auto"/>
            </w:tcBorders>
            <w:shd w:val="clear" w:color="auto" w:fill="8496B0" w:themeFill="text2" w:themeFillTint="99"/>
            <w:hideMark/>
          </w:tcPr>
          <w:p w14:paraId="0379D041" w14:textId="77777777" w:rsidR="003F1622" w:rsidRPr="003F1622" w:rsidRDefault="003F1622" w:rsidP="003F1622">
            <w:pPr>
              <w:spacing w:after="0" w:line="240" w:lineRule="auto"/>
              <w:jc w:val="center"/>
              <w:textAlignment w:val="baseline"/>
              <w:divId w:val="114830458"/>
              <w:rPr>
                <w:rFonts w:ascii="Times New Roman" w:eastAsia="Times New Roman" w:hAnsi="Times New Roman" w:cs="Times New Roman"/>
                <w:sz w:val="24"/>
                <w:szCs w:val="24"/>
                <w:lang w:eastAsia="en-CA"/>
              </w:rPr>
            </w:pPr>
            <w:r w:rsidRPr="003F1622">
              <w:rPr>
                <w:rFonts w:ascii="Calibri" w:eastAsia="Times New Roman" w:hAnsi="Calibri" w:cs="Calibri"/>
                <w:b/>
                <w:bCs/>
                <w:i/>
                <w:iCs/>
                <w:sz w:val="28"/>
                <w:szCs w:val="28"/>
                <w:lang w:eastAsia="en-CA"/>
              </w:rPr>
              <w:t>Transportation</w:t>
            </w:r>
            <w:r w:rsidRPr="003F1622">
              <w:rPr>
                <w:rFonts w:ascii="Calibri" w:eastAsia="Times New Roman" w:hAnsi="Calibri" w:cs="Calibri"/>
                <w:sz w:val="28"/>
                <w:szCs w:val="28"/>
                <w:lang w:eastAsia="en-CA"/>
              </w:rPr>
              <w:t> </w:t>
            </w:r>
          </w:p>
        </w:tc>
      </w:tr>
      <w:tr w:rsidR="003F1622" w:rsidRPr="003F1622" w14:paraId="3F9752C2" w14:textId="77777777" w:rsidTr="6C64C19F">
        <w:tc>
          <w:tcPr>
            <w:tcW w:w="2250" w:type="dxa"/>
            <w:tcBorders>
              <w:top w:val="nil"/>
              <w:left w:val="single" w:sz="6" w:space="0" w:color="auto"/>
              <w:bottom w:val="single" w:sz="6" w:space="0" w:color="auto"/>
              <w:right w:val="single" w:sz="6" w:space="0" w:color="auto"/>
            </w:tcBorders>
            <w:shd w:val="clear" w:color="auto" w:fill="auto"/>
            <w:hideMark/>
          </w:tcPr>
          <w:p w14:paraId="4ECEB114"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02EB378F" w14:textId="52F14BEA" w:rsidR="003F1622" w:rsidRPr="003F1622" w:rsidRDefault="40384984" w:rsidP="6C64C19F">
            <w:pPr>
              <w:pStyle w:val="ListParagraph"/>
              <w:numPr>
                <w:ilvl w:val="0"/>
                <w:numId w:val="1"/>
              </w:numPr>
              <w:textAlignment w:val="baseline"/>
              <w:rPr>
                <w:rFonts w:eastAsiaTheme="minorEastAsia"/>
                <w:sz w:val="24"/>
                <w:szCs w:val="24"/>
              </w:rPr>
            </w:pPr>
            <w:r w:rsidRPr="6C64C19F">
              <w:rPr>
                <w:rFonts w:eastAsiaTheme="minorEastAsia"/>
                <w:sz w:val="24"/>
                <w:szCs w:val="24"/>
                <w:lang w:val="en-US"/>
              </w:rPr>
              <w:t>In consultation with the transportation department, bussing will continue with enhanced safety protocols.</w:t>
            </w:r>
          </w:p>
        </w:tc>
      </w:tr>
      <w:tr w:rsidR="003F1622" w:rsidRPr="003F1622" w14:paraId="2A6306D7" w14:textId="77777777" w:rsidTr="6C64C19F">
        <w:tc>
          <w:tcPr>
            <w:tcW w:w="2250" w:type="dxa"/>
            <w:tcBorders>
              <w:top w:val="nil"/>
              <w:left w:val="single" w:sz="6" w:space="0" w:color="auto"/>
              <w:bottom w:val="single" w:sz="6" w:space="0" w:color="auto"/>
              <w:right w:val="single" w:sz="6" w:space="0" w:color="auto"/>
            </w:tcBorders>
            <w:shd w:val="clear" w:color="auto" w:fill="auto"/>
            <w:hideMark/>
          </w:tcPr>
          <w:p w14:paraId="0D8BF348"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68E6BAC7" w14:textId="77777777" w:rsidR="003F1622" w:rsidRPr="003F1622" w:rsidRDefault="003F1622" w:rsidP="009C2E62">
            <w:pPr>
              <w:pStyle w:val="ListParagraph"/>
              <w:numPr>
                <w:ilvl w:val="0"/>
                <w:numId w:val="16"/>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Parents will be encouraged to drive their children if possible but bus service will be available </w:t>
            </w:r>
          </w:p>
        </w:tc>
      </w:tr>
    </w:tbl>
    <w:p w14:paraId="5EDB29A5"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4"/>
          <w:szCs w:val="24"/>
          <w:lang w:eastAsia="en-CA"/>
        </w:rPr>
        <w:t> </w:t>
      </w:r>
    </w:p>
    <w:p w14:paraId="4474F8A0"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4"/>
          <w:szCs w:val="24"/>
          <w:lang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094"/>
      </w:tblGrid>
      <w:tr w:rsidR="003F1622" w:rsidRPr="003F1622" w14:paraId="23D82328" w14:textId="77777777" w:rsidTr="6C64C19F">
        <w:tc>
          <w:tcPr>
            <w:tcW w:w="9345" w:type="dxa"/>
            <w:gridSpan w:val="2"/>
            <w:tcBorders>
              <w:top w:val="single" w:sz="6" w:space="0" w:color="auto"/>
              <w:left w:val="single" w:sz="6" w:space="0" w:color="auto"/>
              <w:bottom w:val="single" w:sz="6" w:space="0" w:color="auto"/>
              <w:right w:val="single" w:sz="6" w:space="0" w:color="auto"/>
            </w:tcBorders>
            <w:shd w:val="clear" w:color="auto" w:fill="538135" w:themeFill="accent6" w:themeFillShade="BF"/>
            <w:hideMark/>
          </w:tcPr>
          <w:p w14:paraId="5F35EFC1" w14:textId="77777777" w:rsidR="003F1622" w:rsidRPr="003F1622" w:rsidRDefault="003F1622" w:rsidP="003F1622">
            <w:pPr>
              <w:spacing w:after="0" w:line="240" w:lineRule="auto"/>
              <w:jc w:val="center"/>
              <w:textAlignment w:val="baseline"/>
              <w:divId w:val="1069422061"/>
              <w:rPr>
                <w:rFonts w:ascii="Times New Roman" w:eastAsia="Times New Roman" w:hAnsi="Times New Roman" w:cs="Times New Roman"/>
                <w:sz w:val="24"/>
                <w:szCs w:val="24"/>
                <w:lang w:eastAsia="en-CA"/>
              </w:rPr>
            </w:pPr>
            <w:r w:rsidRPr="003F1622">
              <w:rPr>
                <w:rFonts w:ascii="Calibri" w:eastAsia="Times New Roman" w:hAnsi="Calibri" w:cs="Calibri"/>
                <w:b/>
                <w:bCs/>
                <w:i/>
                <w:iCs/>
                <w:sz w:val="28"/>
                <w:szCs w:val="28"/>
                <w:lang w:eastAsia="en-CA"/>
              </w:rPr>
              <w:lastRenderedPageBreak/>
              <w:t>Parent Specifics</w:t>
            </w:r>
            <w:r w:rsidRPr="003F1622">
              <w:rPr>
                <w:rFonts w:ascii="Calibri" w:eastAsia="Times New Roman" w:hAnsi="Calibri" w:cs="Calibri"/>
                <w:sz w:val="28"/>
                <w:szCs w:val="28"/>
                <w:lang w:eastAsia="en-CA"/>
              </w:rPr>
              <w:t> </w:t>
            </w:r>
          </w:p>
        </w:tc>
      </w:tr>
      <w:tr w:rsidR="003F1622" w:rsidRPr="003F1622" w14:paraId="043AEE71" w14:textId="77777777" w:rsidTr="6C64C19F">
        <w:tc>
          <w:tcPr>
            <w:tcW w:w="2250" w:type="dxa"/>
            <w:tcBorders>
              <w:top w:val="nil"/>
              <w:left w:val="single" w:sz="6" w:space="0" w:color="auto"/>
              <w:bottom w:val="single" w:sz="6" w:space="0" w:color="auto"/>
              <w:right w:val="single" w:sz="6" w:space="0" w:color="auto"/>
            </w:tcBorders>
            <w:shd w:val="clear" w:color="auto" w:fill="auto"/>
            <w:hideMark/>
          </w:tcPr>
          <w:p w14:paraId="219A7707"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Preparing your child to return to school</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4E6B51C8" w14:textId="7D3F8C6A" w:rsidR="003F1622" w:rsidRPr="003F1622" w:rsidRDefault="003F1622" w:rsidP="009C2E62">
            <w:pPr>
              <w:pStyle w:val="ListParagraph"/>
              <w:numPr>
                <w:ilvl w:val="0"/>
                <w:numId w:val="15"/>
              </w:numPr>
              <w:spacing w:after="0" w:line="240" w:lineRule="auto"/>
              <w:textAlignment w:val="baseline"/>
              <w:rPr>
                <w:rFonts w:eastAsiaTheme="minorEastAsia"/>
                <w:sz w:val="24"/>
                <w:szCs w:val="24"/>
                <w:lang w:eastAsia="en-CA"/>
              </w:rPr>
            </w:pPr>
            <w:r w:rsidRPr="255AE842">
              <w:rPr>
                <w:rFonts w:ascii="Calibri" w:eastAsia="Times New Roman" w:hAnsi="Calibri" w:cs="Calibri"/>
                <w:sz w:val="24"/>
                <w:szCs w:val="24"/>
                <w:lang w:eastAsia="en-CA"/>
              </w:rPr>
              <w:t>Wearing masks, no physical contact, physical distancing, classrooms look different, more structure, handwashing and hygiene, no personal items brought and shared at school, ensure they can open items, put on shoes, coats </w:t>
            </w:r>
            <w:r w:rsidR="0F88BF51" w:rsidRPr="255AE842">
              <w:rPr>
                <w:rFonts w:ascii="Calibri" w:eastAsia="Times New Roman" w:hAnsi="Calibri" w:cs="Calibri"/>
                <w:sz w:val="24"/>
                <w:szCs w:val="24"/>
                <w:lang w:eastAsia="en-CA"/>
              </w:rPr>
              <w:t>etc.</w:t>
            </w:r>
            <w:r w:rsidRPr="255AE842">
              <w:rPr>
                <w:rFonts w:ascii="Calibri" w:eastAsia="Times New Roman" w:hAnsi="Calibri" w:cs="Calibri"/>
                <w:sz w:val="24"/>
                <w:szCs w:val="24"/>
                <w:lang w:eastAsia="en-CA"/>
              </w:rPr>
              <w:t> </w:t>
            </w:r>
          </w:p>
        </w:tc>
      </w:tr>
      <w:tr w:rsidR="003F1622" w:rsidRPr="003F1622" w14:paraId="72A8B78A" w14:textId="77777777" w:rsidTr="6C64C19F">
        <w:tc>
          <w:tcPr>
            <w:tcW w:w="2250" w:type="dxa"/>
            <w:tcBorders>
              <w:top w:val="nil"/>
              <w:left w:val="single" w:sz="6" w:space="0" w:color="auto"/>
              <w:bottom w:val="single" w:sz="6" w:space="0" w:color="auto"/>
              <w:right w:val="single" w:sz="6" w:space="0" w:color="auto"/>
            </w:tcBorders>
            <w:shd w:val="clear" w:color="auto" w:fill="auto"/>
            <w:hideMark/>
          </w:tcPr>
          <w:p w14:paraId="6BC97060"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Health Checks</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32E4235A" w14:textId="7CFA6F08" w:rsidR="003F1622" w:rsidRPr="003F1622" w:rsidRDefault="4C818D09" w:rsidP="009C2E62">
            <w:pPr>
              <w:pStyle w:val="ListParagraph"/>
              <w:numPr>
                <w:ilvl w:val="0"/>
                <w:numId w:val="14"/>
              </w:numPr>
              <w:spacing w:after="0" w:line="240" w:lineRule="auto"/>
              <w:textAlignment w:val="baseline"/>
              <w:rPr>
                <w:rFonts w:eastAsiaTheme="minorEastAsia"/>
                <w:color w:val="000000" w:themeColor="text1"/>
                <w:sz w:val="24"/>
                <w:szCs w:val="24"/>
                <w:lang w:eastAsia="en-CA"/>
              </w:rPr>
            </w:pPr>
            <w:r w:rsidRPr="6C64C19F">
              <w:rPr>
                <w:rFonts w:ascii="Calibri" w:eastAsia="Times New Roman" w:hAnsi="Calibri" w:cs="Calibri"/>
                <w:color w:val="000000" w:themeColor="text1"/>
                <w:sz w:val="24"/>
                <w:szCs w:val="24"/>
                <w:lang w:val="en" w:eastAsia="en-CA"/>
              </w:rPr>
              <w:t xml:space="preserve">Parents / guardians </w:t>
            </w:r>
            <w:r w:rsidR="003F1622" w:rsidRPr="6C64C19F">
              <w:rPr>
                <w:rFonts w:ascii="Calibri" w:eastAsia="Times New Roman" w:hAnsi="Calibri" w:cs="Calibri"/>
                <w:color w:val="000000" w:themeColor="text1"/>
                <w:sz w:val="24"/>
                <w:szCs w:val="24"/>
                <w:lang w:val="en" w:eastAsia="en-CA"/>
              </w:rPr>
              <w:t>will be responsible for completing daily health checks prior to sending their child to school.  If there are any changes to the initial symptoms that include a “yes” response the child is to s</w:t>
            </w:r>
            <w:r w:rsidR="1DBF7339" w:rsidRPr="6C64C19F">
              <w:rPr>
                <w:rFonts w:ascii="Calibri" w:eastAsia="Times New Roman" w:hAnsi="Calibri" w:cs="Calibri"/>
                <w:color w:val="000000" w:themeColor="text1"/>
                <w:sz w:val="24"/>
                <w:szCs w:val="24"/>
                <w:lang w:val="en" w:eastAsia="en-CA"/>
              </w:rPr>
              <w:t>t</w:t>
            </w:r>
            <w:r w:rsidR="003F1622" w:rsidRPr="6C64C19F">
              <w:rPr>
                <w:rFonts w:ascii="Calibri" w:eastAsia="Times New Roman" w:hAnsi="Calibri" w:cs="Calibri"/>
                <w:color w:val="000000" w:themeColor="text1"/>
                <w:sz w:val="24"/>
                <w:szCs w:val="24"/>
                <w:lang w:val="en" w:eastAsia="en-CA"/>
              </w:rPr>
              <w:t>ay home and the school contacted.</w:t>
            </w:r>
            <w:r w:rsidR="003F1622" w:rsidRPr="6C64C19F">
              <w:rPr>
                <w:rFonts w:ascii="Calibri" w:eastAsia="Times New Roman" w:hAnsi="Calibri" w:cs="Calibri"/>
                <w:color w:val="000000" w:themeColor="text1"/>
                <w:sz w:val="24"/>
                <w:szCs w:val="24"/>
                <w:lang w:eastAsia="en-CA"/>
              </w:rPr>
              <w:t> </w:t>
            </w:r>
          </w:p>
        </w:tc>
      </w:tr>
      <w:tr w:rsidR="003F1622" w:rsidRPr="003F1622" w14:paraId="5653239F" w14:textId="77777777" w:rsidTr="6C64C19F">
        <w:tc>
          <w:tcPr>
            <w:tcW w:w="2250" w:type="dxa"/>
            <w:tcBorders>
              <w:top w:val="nil"/>
              <w:left w:val="single" w:sz="6" w:space="0" w:color="auto"/>
              <w:bottom w:val="single" w:sz="6" w:space="0" w:color="auto"/>
              <w:right w:val="single" w:sz="6" w:space="0" w:color="auto"/>
            </w:tcBorders>
            <w:shd w:val="clear" w:color="auto" w:fill="auto"/>
            <w:hideMark/>
          </w:tcPr>
          <w:p w14:paraId="4380E7F3"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School access</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582CF89F" w14:textId="77777777" w:rsidR="003F1622" w:rsidRPr="003F1622" w:rsidRDefault="003F1622" w:rsidP="009C2E62">
            <w:pPr>
              <w:pStyle w:val="ListParagraph"/>
              <w:numPr>
                <w:ilvl w:val="0"/>
                <w:numId w:val="35"/>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Limit visitors &amp; no community use in Stage 2 </w:t>
            </w:r>
          </w:p>
          <w:p w14:paraId="7F40A28F" w14:textId="77777777" w:rsidR="003F1622" w:rsidRPr="003F1622" w:rsidRDefault="003F1622" w:rsidP="009C2E62">
            <w:pPr>
              <w:pStyle w:val="ListParagraph"/>
              <w:numPr>
                <w:ilvl w:val="0"/>
                <w:numId w:val="35"/>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Exceptions: Visitor access during school hours will be prioritized to those supporting activities that benefit student learning and well-being (e.g. teacher candidates, public health nurse) </w:t>
            </w:r>
          </w:p>
          <w:p w14:paraId="5BE4152F" w14:textId="77777777" w:rsidR="003F1622" w:rsidRPr="003F1622" w:rsidRDefault="003F1622" w:rsidP="003F1622">
            <w:pPr>
              <w:spacing w:after="0" w:line="240" w:lineRule="auto"/>
              <w:ind w:left="360"/>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val="en-US" w:eastAsia="en-CA"/>
              </w:rPr>
              <w:t xml:space="preserve">*Any access must be arranged through the office in advance and all outside visitors must wear PPE and track </w:t>
            </w:r>
            <w:proofErr w:type="gramStart"/>
            <w:r w:rsidRPr="003F1622">
              <w:rPr>
                <w:rFonts w:ascii="Calibri" w:eastAsia="Times New Roman" w:hAnsi="Calibri" w:cs="Calibri"/>
                <w:sz w:val="24"/>
                <w:szCs w:val="24"/>
                <w:lang w:val="en-US" w:eastAsia="en-CA"/>
              </w:rPr>
              <w:t>for the purpose of</w:t>
            </w:r>
            <w:proofErr w:type="gramEnd"/>
            <w:r w:rsidRPr="003F1622">
              <w:rPr>
                <w:rFonts w:ascii="Calibri" w:eastAsia="Times New Roman" w:hAnsi="Calibri" w:cs="Calibri"/>
                <w:sz w:val="24"/>
                <w:szCs w:val="24"/>
                <w:lang w:val="en-US" w:eastAsia="en-CA"/>
              </w:rPr>
              <w:t xml:space="preserve"> contact tracing. </w:t>
            </w:r>
            <w:r w:rsidRPr="003F1622">
              <w:rPr>
                <w:rFonts w:ascii="Calibri" w:eastAsia="Times New Roman" w:hAnsi="Calibri" w:cs="Calibri"/>
                <w:sz w:val="24"/>
                <w:szCs w:val="24"/>
                <w:lang w:eastAsia="en-CA"/>
              </w:rPr>
              <w:t> </w:t>
            </w:r>
          </w:p>
        </w:tc>
      </w:tr>
      <w:tr w:rsidR="003F1622" w:rsidRPr="003F1622" w14:paraId="3AD1B710" w14:textId="77777777" w:rsidTr="6C64C19F">
        <w:tc>
          <w:tcPr>
            <w:tcW w:w="2250" w:type="dxa"/>
            <w:tcBorders>
              <w:top w:val="nil"/>
              <w:left w:val="single" w:sz="6" w:space="0" w:color="auto"/>
              <w:bottom w:val="single" w:sz="6" w:space="0" w:color="auto"/>
              <w:right w:val="single" w:sz="6" w:space="0" w:color="auto"/>
            </w:tcBorders>
            <w:shd w:val="clear" w:color="auto" w:fill="auto"/>
            <w:hideMark/>
          </w:tcPr>
          <w:p w14:paraId="6B1DF35B"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Communication</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7C18E6B1" w14:textId="2394AE28" w:rsidR="003F1622" w:rsidRPr="003F1622" w:rsidRDefault="003F1622" w:rsidP="009C2E62">
            <w:pPr>
              <w:pStyle w:val="ListParagraph"/>
              <w:numPr>
                <w:ilvl w:val="0"/>
                <w:numId w:val="36"/>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 xml:space="preserve">Please </w:t>
            </w:r>
            <w:r w:rsidR="7EB45623" w:rsidRPr="44A4C542">
              <w:rPr>
                <w:rFonts w:ascii="Calibri" w:eastAsia="Times New Roman" w:hAnsi="Calibri" w:cs="Calibri"/>
                <w:sz w:val="24"/>
                <w:szCs w:val="24"/>
                <w:lang w:eastAsia="en-CA"/>
              </w:rPr>
              <w:t xml:space="preserve">refer to the </w:t>
            </w:r>
            <w:r w:rsidRPr="44A4C542">
              <w:rPr>
                <w:rFonts w:ascii="Calibri" w:eastAsia="Times New Roman" w:hAnsi="Calibri" w:cs="Calibri"/>
                <w:sz w:val="24"/>
                <w:szCs w:val="24"/>
                <w:lang w:eastAsia="en-CA"/>
              </w:rPr>
              <w:t xml:space="preserve">school </w:t>
            </w:r>
            <w:r w:rsidR="6E30866D" w:rsidRPr="44A4C542">
              <w:rPr>
                <w:rFonts w:ascii="Calibri" w:eastAsia="Times New Roman" w:hAnsi="Calibri" w:cs="Calibri"/>
                <w:sz w:val="24"/>
                <w:szCs w:val="24"/>
                <w:lang w:eastAsia="en-CA"/>
              </w:rPr>
              <w:t xml:space="preserve">and school district </w:t>
            </w:r>
            <w:r w:rsidRPr="44A4C542">
              <w:rPr>
                <w:rFonts w:ascii="Calibri" w:eastAsia="Times New Roman" w:hAnsi="Calibri" w:cs="Calibri"/>
                <w:sz w:val="24"/>
                <w:szCs w:val="24"/>
                <w:lang w:eastAsia="en-CA"/>
              </w:rPr>
              <w:t>website for up to date COVID plans </w:t>
            </w:r>
          </w:p>
          <w:p w14:paraId="56D0D644" w14:textId="77777777" w:rsidR="003F1622" w:rsidRPr="003F1622" w:rsidRDefault="003F1622" w:rsidP="009C2E62">
            <w:pPr>
              <w:pStyle w:val="ListParagraph"/>
              <w:numPr>
                <w:ilvl w:val="0"/>
                <w:numId w:val="36"/>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We strongly encourage you to check your email for possible updates/changes </w:t>
            </w:r>
          </w:p>
        </w:tc>
      </w:tr>
      <w:tr w:rsidR="003F1622" w:rsidRPr="003F1622" w14:paraId="685CA9C0" w14:textId="77777777" w:rsidTr="6C64C19F">
        <w:tc>
          <w:tcPr>
            <w:tcW w:w="2250" w:type="dxa"/>
            <w:tcBorders>
              <w:top w:val="nil"/>
              <w:left w:val="single" w:sz="6" w:space="0" w:color="auto"/>
              <w:bottom w:val="single" w:sz="6" w:space="0" w:color="auto"/>
              <w:right w:val="single" w:sz="6" w:space="0" w:color="auto"/>
            </w:tcBorders>
            <w:shd w:val="clear" w:color="auto" w:fill="auto"/>
            <w:hideMark/>
          </w:tcPr>
          <w:p w14:paraId="1E9BA54C"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If child gets sick at school</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7BCF25DA" w14:textId="681F047E" w:rsidR="003F1622" w:rsidRPr="003F1622" w:rsidRDefault="003F1622" w:rsidP="009C2E62">
            <w:pPr>
              <w:pStyle w:val="ListParagraph"/>
              <w:numPr>
                <w:ilvl w:val="0"/>
                <w:numId w:val="37"/>
              </w:numPr>
              <w:spacing w:after="0" w:line="240" w:lineRule="auto"/>
              <w:textAlignment w:val="baseline"/>
              <w:rPr>
                <w:rFonts w:eastAsiaTheme="minorEastAsia"/>
                <w:lang w:eastAsia="en-CA"/>
              </w:rPr>
            </w:pPr>
            <w:r w:rsidRPr="44A4C542">
              <w:rPr>
                <w:rFonts w:ascii="Calibri" w:eastAsia="Times New Roman" w:hAnsi="Calibri" w:cs="Calibri"/>
                <w:lang w:eastAsia="en-CA"/>
              </w:rPr>
              <w:t>Any child who appears or vocalizes feeling unwell will be sent home to ensure safety of all staff and students in the building </w:t>
            </w:r>
          </w:p>
          <w:p w14:paraId="2B5D5AA7" w14:textId="77777777" w:rsidR="003F1622" w:rsidRPr="003F1622" w:rsidRDefault="003F1622" w:rsidP="009C2E62">
            <w:pPr>
              <w:numPr>
                <w:ilvl w:val="0"/>
                <w:numId w:val="37"/>
              </w:numPr>
              <w:spacing w:after="0" w:line="240" w:lineRule="auto"/>
              <w:ind w:left="360" w:firstLine="0"/>
              <w:textAlignment w:val="baseline"/>
              <w:rPr>
                <w:rFonts w:ascii="Calibri" w:eastAsia="Times New Roman" w:hAnsi="Calibri" w:cs="Calibri"/>
                <w:lang w:eastAsia="en-CA"/>
              </w:rPr>
            </w:pPr>
            <w:r w:rsidRPr="44A4C542">
              <w:rPr>
                <w:rFonts w:ascii="Calibri" w:eastAsia="Times New Roman" w:hAnsi="Calibri" w:cs="Calibri"/>
                <w:lang w:eastAsia="en-CA"/>
              </w:rPr>
              <w:t>Parents are required to pick up their child immediately </w:t>
            </w:r>
          </w:p>
          <w:p w14:paraId="2EDC4CAA" w14:textId="77777777" w:rsidR="003F1622" w:rsidRPr="003F1622" w:rsidRDefault="003F1622" w:rsidP="009C2E62">
            <w:pPr>
              <w:numPr>
                <w:ilvl w:val="0"/>
                <w:numId w:val="37"/>
              </w:numPr>
              <w:spacing w:after="0" w:line="240" w:lineRule="auto"/>
              <w:ind w:left="360" w:firstLine="0"/>
              <w:textAlignment w:val="baseline"/>
              <w:rPr>
                <w:rFonts w:ascii="Calibri" w:eastAsia="Times New Roman" w:hAnsi="Calibri" w:cs="Calibri"/>
                <w:lang w:eastAsia="en-CA"/>
              </w:rPr>
            </w:pPr>
            <w:r w:rsidRPr="44A4C542">
              <w:rPr>
                <w:rFonts w:ascii="Calibri" w:eastAsia="Times New Roman" w:hAnsi="Calibri" w:cs="Calibri"/>
                <w:lang w:eastAsia="en-CA"/>
              </w:rPr>
              <w:t>Parents must have an emergency contact  </w:t>
            </w:r>
          </w:p>
          <w:p w14:paraId="184B385F"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lang w:eastAsia="en-CA"/>
              </w:rPr>
              <w:t xml:space="preserve">If you have questions about whether or not you </w:t>
            </w:r>
            <w:proofErr w:type="gramStart"/>
            <w:r w:rsidRPr="003F1622">
              <w:rPr>
                <w:rFonts w:ascii="Calibri" w:eastAsia="Times New Roman" w:hAnsi="Calibri" w:cs="Calibri"/>
                <w:lang w:eastAsia="en-CA"/>
              </w:rPr>
              <w:t>should be tested</w:t>
            </w:r>
            <w:proofErr w:type="gramEnd"/>
            <w:r w:rsidRPr="003F1622">
              <w:rPr>
                <w:rFonts w:ascii="Calibri" w:eastAsia="Times New Roman" w:hAnsi="Calibri" w:cs="Calibri"/>
                <w:lang w:eastAsia="en-CA"/>
              </w:rPr>
              <w:t xml:space="preserve"> for COVID-19, use the self -assessment tool at </w:t>
            </w:r>
            <w:hyperlink r:id="rId13" w:tgtFrame="_blank" w:history="1">
              <w:r w:rsidRPr="003F1622">
                <w:rPr>
                  <w:rFonts w:ascii="Calibri" w:eastAsia="Times New Roman" w:hAnsi="Calibri" w:cs="Calibri"/>
                  <w:color w:val="5B9BD5"/>
                  <w:u w:val="single"/>
                  <w:lang w:eastAsia="en-CA"/>
                </w:rPr>
                <w:t>https://bc.thrive.health/covid19</w:t>
              </w:r>
            </w:hyperlink>
            <w:r w:rsidRPr="003F1622">
              <w:rPr>
                <w:rFonts w:ascii="Calibri" w:eastAsia="Times New Roman" w:hAnsi="Calibri" w:cs="Calibri"/>
                <w:color w:val="5B9BD5"/>
                <w:lang w:eastAsia="en-CA"/>
              </w:rPr>
              <w:t>.</w:t>
            </w:r>
            <w:r w:rsidRPr="003F1622">
              <w:rPr>
                <w:rFonts w:ascii="Calibri" w:eastAsia="Times New Roman" w:hAnsi="Calibri" w:cs="Calibri"/>
                <w:color w:val="5B9BD5"/>
                <w:shd w:val="clear" w:color="auto" w:fill="F5F5F5"/>
                <w:lang w:eastAsia="en-CA"/>
              </w:rPr>
              <w:t> </w:t>
            </w:r>
            <w:r w:rsidRPr="003F1622">
              <w:rPr>
                <w:rFonts w:ascii="Calibri" w:eastAsia="Times New Roman" w:hAnsi="Calibri" w:cs="Calibri"/>
                <w:lang w:eastAsia="en-CA"/>
              </w:rPr>
              <w:t>The province has created a phone service to provide </w:t>
            </w:r>
            <w:r w:rsidRPr="003F1622">
              <w:rPr>
                <w:rFonts w:ascii="Calibri" w:eastAsia="Times New Roman" w:hAnsi="Calibri" w:cs="Calibri"/>
                <w:b/>
                <w:bCs/>
                <w:lang w:eastAsia="en-CA"/>
              </w:rPr>
              <w:t>non-medical</w:t>
            </w:r>
            <w:r w:rsidRPr="003F1622">
              <w:rPr>
                <w:rFonts w:ascii="Calibri" w:eastAsia="Times New Roman" w:hAnsi="Calibri" w:cs="Calibri"/>
                <w:lang w:eastAsia="en-CA"/>
              </w:rPr>
              <w:t> information about COVID-19, including the latest information on travel restrictions. Information is available in more than 110 languages, 7:30 a.m. - 8 p.m. Pacific Standard Time at </w:t>
            </w:r>
            <w:r w:rsidRPr="003F1622">
              <w:rPr>
                <w:rFonts w:ascii="Calibri" w:eastAsia="Times New Roman" w:hAnsi="Calibri" w:cs="Calibri"/>
                <w:b/>
                <w:bCs/>
                <w:lang w:eastAsia="en-CA"/>
              </w:rPr>
              <w:t>1-888-COVID19</w:t>
            </w:r>
            <w:r w:rsidRPr="003F1622">
              <w:rPr>
                <w:rFonts w:ascii="Calibri" w:eastAsia="Times New Roman" w:hAnsi="Calibri" w:cs="Calibri"/>
                <w:lang w:eastAsia="en-CA"/>
              </w:rPr>
              <w:t> (1-888-268-4319) or via text message at </w:t>
            </w:r>
            <w:r w:rsidRPr="003F1622">
              <w:rPr>
                <w:rFonts w:ascii="Calibri" w:eastAsia="Times New Roman" w:hAnsi="Calibri" w:cs="Calibri"/>
                <w:b/>
                <w:bCs/>
                <w:lang w:eastAsia="en-CA"/>
              </w:rPr>
              <w:t>604-630-0300</w:t>
            </w:r>
            <w:r w:rsidRPr="003F1622">
              <w:rPr>
                <w:rFonts w:ascii="Calibri" w:eastAsia="Times New Roman" w:hAnsi="Calibri" w:cs="Calibri"/>
                <w:lang w:eastAsia="en-CA"/>
              </w:rPr>
              <w:t> </w:t>
            </w:r>
          </w:p>
        </w:tc>
      </w:tr>
      <w:tr w:rsidR="003F1622" w:rsidRPr="003F1622" w14:paraId="118172B0" w14:textId="77777777" w:rsidTr="6C64C19F">
        <w:tc>
          <w:tcPr>
            <w:tcW w:w="2250" w:type="dxa"/>
            <w:tcBorders>
              <w:top w:val="nil"/>
              <w:left w:val="single" w:sz="6" w:space="0" w:color="auto"/>
              <w:bottom w:val="single" w:sz="6" w:space="0" w:color="auto"/>
              <w:right w:val="single" w:sz="6" w:space="0" w:color="auto"/>
            </w:tcBorders>
            <w:shd w:val="clear" w:color="auto" w:fill="auto"/>
            <w:hideMark/>
          </w:tcPr>
          <w:p w14:paraId="6C51E8B7"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Other information:</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072DE129" w14:textId="77777777" w:rsidR="003F1622" w:rsidRPr="003F1622" w:rsidRDefault="003F1622" w:rsidP="009C2E62">
            <w:pPr>
              <w:pStyle w:val="ListParagraph"/>
              <w:numPr>
                <w:ilvl w:val="0"/>
                <w:numId w:val="38"/>
              </w:numPr>
              <w:spacing w:after="0" w:line="240" w:lineRule="auto"/>
              <w:textAlignment w:val="baseline"/>
              <w:rPr>
                <w:rFonts w:eastAsiaTheme="minorEastAsia"/>
                <w:color w:val="000000" w:themeColor="text1"/>
                <w:lang w:eastAsia="en-CA"/>
              </w:rPr>
            </w:pPr>
            <w:r w:rsidRPr="44A4C542">
              <w:rPr>
                <w:rFonts w:ascii="Calibri" w:eastAsia="Times New Roman" w:hAnsi="Calibri" w:cs="Calibri"/>
                <w:color w:val="000000" w:themeColor="text1"/>
                <w:lang w:val="en" w:eastAsia="en-CA"/>
              </w:rPr>
              <w:t>Parents are encouraged to transport their own children to school, though bussing is available consistent with our transportation eligibility policy. </w:t>
            </w:r>
            <w:r w:rsidRPr="44A4C542">
              <w:rPr>
                <w:rFonts w:ascii="Calibri" w:eastAsia="Times New Roman" w:hAnsi="Calibri" w:cs="Calibri"/>
                <w:color w:val="000000" w:themeColor="text1"/>
                <w:lang w:eastAsia="en-CA"/>
              </w:rPr>
              <w:t> </w:t>
            </w:r>
          </w:p>
          <w:p w14:paraId="623A4A1A" w14:textId="77777777" w:rsidR="003F1622" w:rsidRPr="003F1622" w:rsidRDefault="003F1622" w:rsidP="009C2E62">
            <w:pPr>
              <w:pStyle w:val="ListParagraph"/>
              <w:numPr>
                <w:ilvl w:val="0"/>
                <w:numId w:val="38"/>
              </w:numPr>
              <w:spacing w:after="0" w:line="240" w:lineRule="auto"/>
              <w:textAlignment w:val="baseline"/>
              <w:rPr>
                <w:rFonts w:eastAsiaTheme="minorEastAsia"/>
                <w:color w:val="000000" w:themeColor="text1"/>
                <w:lang w:eastAsia="en-CA"/>
              </w:rPr>
            </w:pPr>
            <w:r w:rsidRPr="44A4C542">
              <w:rPr>
                <w:rFonts w:ascii="Calibri" w:eastAsia="Times New Roman" w:hAnsi="Calibri" w:cs="Calibri"/>
                <w:color w:val="000000" w:themeColor="text1"/>
                <w:lang w:val="en" w:eastAsia="en-CA"/>
              </w:rPr>
              <w:t>Encourage your child to minimize physical contact with their friends</w:t>
            </w:r>
            <w:r w:rsidRPr="44A4C542">
              <w:rPr>
                <w:rFonts w:ascii="Calibri" w:eastAsia="Times New Roman" w:hAnsi="Calibri" w:cs="Calibri"/>
                <w:color w:val="000000" w:themeColor="text1"/>
                <w:lang w:eastAsia="en-CA"/>
              </w:rPr>
              <w:t> </w:t>
            </w:r>
          </w:p>
          <w:p w14:paraId="21ECF857" w14:textId="77777777" w:rsidR="003F1622" w:rsidRPr="003F1622" w:rsidRDefault="003F1622" w:rsidP="009C2E62">
            <w:pPr>
              <w:pStyle w:val="ListParagraph"/>
              <w:numPr>
                <w:ilvl w:val="0"/>
                <w:numId w:val="38"/>
              </w:numPr>
              <w:spacing w:after="0" w:line="240" w:lineRule="auto"/>
              <w:textAlignment w:val="baseline"/>
              <w:rPr>
                <w:rFonts w:eastAsiaTheme="minorEastAsia"/>
                <w:lang w:eastAsia="en-CA"/>
              </w:rPr>
            </w:pPr>
            <w:r w:rsidRPr="44A4C542">
              <w:rPr>
                <w:rFonts w:ascii="Calibri" w:eastAsia="Times New Roman" w:hAnsi="Calibri" w:cs="Calibri"/>
                <w:lang w:eastAsia="en-CA"/>
              </w:rPr>
              <w:t>Parents/Guardians, please remind children to cough/sneeze into elbow, sleeve or tissue </w:t>
            </w:r>
          </w:p>
          <w:p w14:paraId="3E8A6A20" w14:textId="77777777" w:rsidR="003F1622" w:rsidRPr="003F1622" w:rsidRDefault="003F1622" w:rsidP="009C2E62">
            <w:pPr>
              <w:pStyle w:val="ListParagraph"/>
              <w:numPr>
                <w:ilvl w:val="0"/>
                <w:numId w:val="38"/>
              </w:numPr>
              <w:spacing w:after="0" w:line="240" w:lineRule="auto"/>
              <w:textAlignment w:val="baseline"/>
              <w:rPr>
                <w:rFonts w:eastAsiaTheme="minorEastAsia"/>
                <w:lang w:eastAsia="en-CA"/>
              </w:rPr>
            </w:pPr>
            <w:r w:rsidRPr="44A4C542">
              <w:rPr>
                <w:rFonts w:ascii="Calibri" w:eastAsia="Times New Roman" w:hAnsi="Calibri" w:cs="Calibri"/>
                <w:lang w:eastAsia="en-CA"/>
              </w:rPr>
              <w:t>Remind children about keeping their “hands to yourself” </w:t>
            </w:r>
          </w:p>
          <w:p w14:paraId="12AFF735" w14:textId="77777777" w:rsidR="003F1622" w:rsidRPr="003F1622" w:rsidRDefault="003F1622" w:rsidP="009C2E62">
            <w:pPr>
              <w:pStyle w:val="ListParagraph"/>
              <w:numPr>
                <w:ilvl w:val="0"/>
                <w:numId w:val="38"/>
              </w:numPr>
              <w:spacing w:after="0" w:line="240" w:lineRule="auto"/>
              <w:textAlignment w:val="baseline"/>
              <w:rPr>
                <w:rFonts w:eastAsiaTheme="minorEastAsia"/>
                <w:lang w:eastAsia="en-CA"/>
              </w:rPr>
            </w:pPr>
            <w:r w:rsidRPr="44A4C542">
              <w:rPr>
                <w:rFonts w:ascii="Calibri" w:eastAsia="Times New Roman" w:hAnsi="Calibri" w:cs="Calibri"/>
                <w:lang w:eastAsia="en-CA"/>
              </w:rPr>
              <w:t>For children being picked up at the end of the day, Parents/Guardians are required to be at the school at bell time </w:t>
            </w:r>
          </w:p>
          <w:p w14:paraId="3AFFCBFD" w14:textId="77777777" w:rsidR="003F1622" w:rsidRPr="003F1622" w:rsidRDefault="003F1622" w:rsidP="009C2E62">
            <w:pPr>
              <w:pStyle w:val="ListParagraph"/>
              <w:numPr>
                <w:ilvl w:val="0"/>
                <w:numId w:val="38"/>
              </w:numPr>
              <w:spacing w:after="0" w:line="240" w:lineRule="auto"/>
              <w:textAlignment w:val="baseline"/>
              <w:rPr>
                <w:rFonts w:eastAsiaTheme="minorEastAsia"/>
                <w:lang w:eastAsia="en-CA"/>
              </w:rPr>
            </w:pPr>
            <w:r w:rsidRPr="44A4C542">
              <w:rPr>
                <w:rFonts w:ascii="Calibri" w:eastAsia="Times New Roman" w:hAnsi="Calibri" w:cs="Calibri"/>
                <w:lang w:eastAsia="en-CA"/>
              </w:rPr>
              <w:t>Parent/Guardians are required to stay outside of the building for both drop off and pick up of students </w:t>
            </w:r>
          </w:p>
          <w:p w14:paraId="7DDC67C8" w14:textId="77777777" w:rsidR="003F1622" w:rsidRPr="003F1622" w:rsidRDefault="003F1622" w:rsidP="009C2E62">
            <w:pPr>
              <w:pStyle w:val="ListParagraph"/>
              <w:numPr>
                <w:ilvl w:val="0"/>
                <w:numId w:val="38"/>
              </w:numPr>
              <w:spacing w:after="0" w:line="240" w:lineRule="auto"/>
              <w:textAlignment w:val="baseline"/>
              <w:rPr>
                <w:rFonts w:eastAsiaTheme="minorEastAsia"/>
                <w:b/>
                <w:bCs/>
                <w:lang w:eastAsia="en-CA"/>
              </w:rPr>
            </w:pPr>
            <w:r w:rsidRPr="44A4C542">
              <w:rPr>
                <w:rFonts w:ascii="Calibri" w:eastAsia="Times New Roman" w:hAnsi="Calibri" w:cs="Calibri"/>
                <w:b/>
                <w:bCs/>
                <w:lang w:eastAsia="en-CA"/>
              </w:rPr>
              <w:t>Appointments:</w:t>
            </w:r>
            <w:r w:rsidRPr="44A4C542">
              <w:rPr>
                <w:rFonts w:ascii="Calibri" w:eastAsia="Times New Roman" w:hAnsi="Calibri" w:cs="Calibri"/>
                <w:lang w:eastAsia="en-CA"/>
              </w:rPr>
              <w:t xml:space="preserve"> If your child has an appointment during the day, please </w:t>
            </w:r>
            <w:proofErr w:type="gramStart"/>
            <w:r w:rsidRPr="44A4C542">
              <w:rPr>
                <w:rFonts w:ascii="Calibri" w:eastAsia="Times New Roman" w:hAnsi="Calibri" w:cs="Calibri"/>
                <w:lang w:eastAsia="en-CA"/>
              </w:rPr>
              <w:t>make arrangements</w:t>
            </w:r>
            <w:proofErr w:type="gramEnd"/>
            <w:r w:rsidRPr="44A4C542">
              <w:rPr>
                <w:rFonts w:ascii="Calibri" w:eastAsia="Times New Roman" w:hAnsi="Calibri" w:cs="Calibri"/>
                <w:lang w:eastAsia="en-CA"/>
              </w:rPr>
              <w:t xml:space="preserve"> with your child’s teacher to have them ready to </w:t>
            </w:r>
            <w:r w:rsidRPr="44A4C542">
              <w:rPr>
                <w:rFonts w:ascii="Calibri" w:eastAsia="Times New Roman" w:hAnsi="Calibri" w:cs="Calibri"/>
                <w:lang w:eastAsia="en-CA"/>
              </w:rPr>
              <w:lastRenderedPageBreak/>
              <w:t>be picked up at the assigned location (outside of their classroom) and include the office in your communication.  </w:t>
            </w:r>
          </w:p>
          <w:p w14:paraId="3178FE07" w14:textId="77777777" w:rsidR="003F1622" w:rsidRPr="003F1622" w:rsidRDefault="003F1622" w:rsidP="009C2E62">
            <w:pPr>
              <w:pStyle w:val="ListParagraph"/>
              <w:numPr>
                <w:ilvl w:val="0"/>
                <w:numId w:val="38"/>
              </w:numPr>
              <w:spacing w:after="0" w:line="240" w:lineRule="auto"/>
              <w:textAlignment w:val="baseline"/>
              <w:rPr>
                <w:rFonts w:eastAsiaTheme="minorEastAsia"/>
                <w:b/>
                <w:bCs/>
                <w:lang w:eastAsia="en-CA"/>
              </w:rPr>
            </w:pPr>
            <w:r w:rsidRPr="44A4C542">
              <w:rPr>
                <w:rFonts w:ascii="Calibri" w:eastAsia="Times New Roman" w:hAnsi="Calibri" w:cs="Calibri"/>
                <w:b/>
                <w:bCs/>
                <w:lang w:eastAsia="en-CA"/>
              </w:rPr>
              <w:t>Phone Messages: </w:t>
            </w:r>
            <w:r w:rsidRPr="44A4C542">
              <w:rPr>
                <w:rFonts w:ascii="Calibri" w:eastAsia="Times New Roman" w:hAnsi="Calibri" w:cs="Calibri"/>
                <w:lang w:eastAsia="en-CA"/>
              </w:rPr>
              <w:t>Secretaries will call into a classroom if there is a message to a</w:t>
            </w:r>
            <w:r w:rsidR="4062389A" w:rsidRPr="44A4C542">
              <w:rPr>
                <w:rFonts w:ascii="Calibri" w:eastAsia="Times New Roman" w:hAnsi="Calibri" w:cs="Calibri"/>
                <w:lang w:eastAsia="en-CA"/>
              </w:rPr>
              <w:t xml:space="preserve"> student from a parent.  T</w:t>
            </w:r>
            <w:r w:rsidRPr="44A4C542">
              <w:rPr>
                <w:rFonts w:ascii="Calibri" w:eastAsia="Times New Roman" w:hAnsi="Calibri" w:cs="Calibri"/>
                <w:lang w:eastAsia="en-CA"/>
              </w:rPr>
              <w:t>ry to limit any interruptions as much as possible.  </w:t>
            </w:r>
          </w:p>
          <w:p w14:paraId="0EBAD32C" w14:textId="77777777" w:rsidR="003F1622" w:rsidRPr="003F1622" w:rsidRDefault="003F1622" w:rsidP="009C2E62">
            <w:pPr>
              <w:pStyle w:val="ListParagraph"/>
              <w:numPr>
                <w:ilvl w:val="0"/>
                <w:numId w:val="38"/>
              </w:numPr>
              <w:spacing w:after="0" w:line="240" w:lineRule="auto"/>
              <w:textAlignment w:val="baseline"/>
              <w:rPr>
                <w:rFonts w:eastAsiaTheme="minorEastAsia"/>
                <w:lang w:eastAsia="en-CA"/>
              </w:rPr>
            </w:pPr>
            <w:r w:rsidRPr="44A4C542">
              <w:rPr>
                <w:rFonts w:ascii="Calibri" w:eastAsia="Times New Roman" w:hAnsi="Calibri" w:cs="Calibri"/>
                <w:lang w:eastAsia="en-CA"/>
              </w:rPr>
              <w:t>No food sharing is permitted </w:t>
            </w:r>
          </w:p>
          <w:p w14:paraId="221F8D02" w14:textId="77777777" w:rsidR="003F1622" w:rsidRPr="003F1622" w:rsidRDefault="003F1622" w:rsidP="009C2E62">
            <w:pPr>
              <w:pStyle w:val="ListParagraph"/>
              <w:numPr>
                <w:ilvl w:val="0"/>
                <w:numId w:val="38"/>
              </w:numPr>
              <w:spacing w:after="0" w:line="240" w:lineRule="auto"/>
              <w:textAlignment w:val="baseline"/>
              <w:rPr>
                <w:rFonts w:eastAsiaTheme="minorEastAsia"/>
                <w:lang w:eastAsia="en-CA"/>
              </w:rPr>
            </w:pPr>
            <w:r w:rsidRPr="44A4C542">
              <w:rPr>
                <w:rFonts w:ascii="Calibri" w:eastAsia="Times New Roman" w:hAnsi="Calibri" w:cs="Calibri"/>
                <w:lang w:eastAsia="en-CA"/>
              </w:rPr>
              <w:t>No toys, stuffed animals, etc. are to be brought to school </w:t>
            </w:r>
          </w:p>
          <w:p w14:paraId="1BDCDA73" w14:textId="77777777" w:rsidR="003F1622" w:rsidRPr="003F1622" w:rsidRDefault="003F1622" w:rsidP="009C2E62">
            <w:pPr>
              <w:pStyle w:val="ListParagraph"/>
              <w:numPr>
                <w:ilvl w:val="0"/>
                <w:numId w:val="38"/>
              </w:numPr>
              <w:spacing w:after="0" w:line="240" w:lineRule="auto"/>
              <w:textAlignment w:val="baseline"/>
              <w:rPr>
                <w:rFonts w:eastAsiaTheme="minorEastAsia"/>
                <w:lang w:eastAsia="en-CA"/>
              </w:rPr>
            </w:pPr>
            <w:r w:rsidRPr="44A4C542">
              <w:rPr>
                <w:rFonts w:ascii="Calibri" w:eastAsia="Times New Roman" w:hAnsi="Calibri" w:cs="Calibri"/>
                <w:lang w:eastAsia="en-CA"/>
              </w:rPr>
              <w:t>Parents/Guardians are required to provide a filled water bottle daily as fountains are closed – refill stations remain open </w:t>
            </w:r>
          </w:p>
          <w:p w14:paraId="4980AD7C" w14:textId="77777777" w:rsidR="003F1622" w:rsidRPr="003F1622" w:rsidRDefault="003F1622" w:rsidP="009C2E62">
            <w:pPr>
              <w:pStyle w:val="ListParagraph"/>
              <w:numPr>
                <w:ilvl w:val="0"/>
                <w:numId w:val="38"/>
              </w:numPr>
              <w:spacing w:after="0" w:line="240" w:lineRule="auto"/>
              <w:textAlignment w:val="baseline"/>
              <w:rPr>
                <w:rFonts w:eastAsiaTheme="minorEastAsia"/>
                <w:lang w:eastAsia="en-CA"/>
              </w:rPr>
            </w:pPr>
            <w:r w:rsidRPr="44A4C542">
              <w:rPr>
                <w:rFonts w:ascii="Calibri" w:eastAsia="Times New Roman" w:hAnsi="Calibri" w:cs="Calibri"/>
                <w:lang w:eastAsia="en-CA"/>
              </w:rPr>
              <w:t xml:space="preserve">Cutlery </w:t>
            </w:r>
            <w:proofErr w:type="gramStart"/>
            <w:r w:rsidRPr="44A4C542">
              <w:rPr>
                <w:rFonts w:ascii="Calibri" w:eastAsia="Times New Roman" w:hAnsi="Calibri" w:cs="Calibri"/>
                <w:lang w:eastAsia="en-CA"/>
              </w:rPr>
              <w:t xml:space="preserve">will not be </w:t>
            </w:r>
            <w:r w:rsidR="4062389A" w:rsidRPr="44A4C542">
              <w:rPr>
                <w:rFonts w:ascii="Calibri" w:eastAsia="Times New Roman" w:hAnsi="Calibri" w:cs="Calibri"/>
                <w:lang w:eastAsia="en-CA"/>
              </w:rPr>
              <w:t>provided</w:t>
            </w:r>
            <w:proofErr w:type="gramEnd"/>
            <w:r w:rsidR="4062389A" w:rsidRPr="44A4C542">
              <w:rPr>
                <w:rFonts w:ascii="Calibri" w:eastAsia="Times New Roman" w:hAnsi="Calibri" w:cs="Calibri"/>
                <w:lang w:eastAsia="en-CA"/>
              </w:rPr>
              <w:t>;</w:t>
            </w:r>
            <w:r w:rsidRPr="44A4C542">
              <w:rPr>
                <w:rFonts w:ascii="Calibri" w:eastAsia="Times New Roman" w:hAnsi="Calibri" w:cs="Calibri"/>
                <w:lang w:eastAsia="en-CA"/>
              </w:rPr>
              <w:t xml:space="preserve"> all students need to bring everything they need for their lunch.  </w:t>
            </w:r>
          </w:p>
          <w:p w14:paraId="2EA69A13" w14:textId="3C2BD70C" w:rsidR="003F1622" w:rsidRPr="003F1622" w:rsidRDefault="163F0777" w:rsidP="009C2E62">
            <w:pPr>
              <w:pStyle w:val="ListParagraph"/>
              <w:numPr>
                <w:ilvl w:val="0"/>
                <w:numId w:val="38"/>
              </w:numPr>
              <w:spacing w:after="0" w:line="240" w:lineRule="auto"/>
              <w:textAlignment w:val="baseline"/>
              <w:rPr>
                <w:rFonts w:eastAsiaTheme="minorEastAsia"/>
                <w:lang w:eastAsia="en-CA"/>
              </w:rPr>
            </w:pPr>
            <w:r w:rsidRPr="6C64C19F">
              <w:rPr>
                <w:rFonts w:ascii="Calibri" w:eastAsia="Times New Roman" w:hAnsi="Calibri" w:cs="Calibri"/>
                <w:lang w:eastAsia="en-CA"/>
              </w:rPr>
              <w:t>S</w:t>
            </w:r>
            <w:r w:rsidR="003F1622" w:rsidRPr="6C64C19F">
              <w:rPr>
                <w:rFonts w:ascii="Calibri" w:eastAsia="Times New Roman" w:hAnsi="Calibri" w:cs="Calibri"/>
                <w:lang w:eastAsia="en-CA"/>
              </w:rPr>
              <w:t xml:space="preserve">tudents </w:t>
            </w:r>
            <w:r w:rsidR="336829F1" w:rsidRPr="6C64C19F">
              <w:rPr>
                <w:rFonts w:ascii="Calibri" w:eastAsia="Times New Roman" w:hAnsi="Calibri" w:cs="Calibri"/>
                <w:lang w:eastAsia="en-CA"/>
              </w:rPr>
              <w:t xml:space="preserve">are required to </w:t>
            </w:r>
            <w:r w:rsidR="003F1622" w:rsidRPr="6C64C19F">
              <w:rPr>
                <w:rFonts w:ascii="Calibri" w:eastAsia="Times New Roman" w:hAnsi="Calibri" w:cs="Calibri"/>
                <w:lang w:eastAsia="en-CA"/>
              </w:rPr>
              <w:t>dress appropriately for weather at home </w:t>
            </w:r>
          </w:p>
          <w:p w14:paraId="6CECA8B7" w14:textId="77777777" w:rsidR="003F1622" w:rsidRPr="003F1622" w:rsidRDefault="003F1622" w:rsidP="009C2E62">
            <w:pPr>
              <w:pStyle w:val="ListParagraph"/>
              <w:numPr>
                <w:ilvl w:val="0"/>
                <w:numId w:val="38"/>
              </w:numPr>
              <w:spacing w:after="0" w:line="240" w:lineRule="auto"/>
              <w:textAlignment w:val="baseline"/>
              <w:rPr>
                <w:rFonts w:eastAsiaTheme="minorEastAsia"/>
                <w:lang w:eastAsia="en-CA"/>
              </w:rPr>
            </w:pPr>
            <w:r w:rsidRPr="44A4C542">
              <w:rPr>
                <w:rFonts w:ascii="Calibri" w:eastAsia="Times New Roman" w:hAnsi="Calibri" w:cs="Calibri"/>
                <w:lang w:eastAsia="en-CA"/>
              </w:rPr>
              <w:t>Any sunscreens or lotions must be applied at home </w:t>
            </w:r>
          </w:p>
          <w:p w14:paraId="4E4ED1BF" w14:textId="2A5C0B00" w:rsidR="003F1622" w:rsidRPr="003F1622" w:rsidRDefault="003F1622" w:rsidP="009C2E62">
            <w:pPr>
              <w:pStyle w:val="ListParagraph"/>
              <w:numPr>
                <w:ilvl w:val="0"/>
                <w:numId w:val="38"/>
              </w:numPr>
              <w:spacing w:after="0" w:line="240" w:lineRule="auto"/>
              <w:textAlignment w:val="baseline"/>
              <w:rPr>
                <w:rFonts w:eastAsiaTheme="minorEastAsia"/>
                <w:lang w:eastAsia="en-CA"/>
              </w:rPr>
            </w:pPr>
            <w:r w:rsidRPr="6C64C19F">
              <w:rPr>
                <w:rFonts w:ascii="Calibri" w:eastAsia="Times New Roman" w:hAnsi="Calibri" w:cs="Calibri"/>
                <w:lang w:eastAsia="en-CA"/>
              </w:rPr>
              <w:t>Lunch choices that students can open on their own </w:t>
            </w:r>
            <w:r w:rsidR="296ABCFA" w:rsidRPr="6C64C19F">
              <w:rPr>
                <w:rFonts w:ascii="Calibri" w:eastAsia="Times New Roman" w:hAnsi="Calibri" w:cs="Calibri"/>
                <w:lang w:eastAsia="en-CA"/>
              </w:rPr>
              <w:t>are encouraged</w:t>
            </w:r>
          </w:p>
          <w:p w14:paraId="5C9C6AEC" w14:textId="77777777" w:rsidR="003F1622" w:rsidRPr="003F1622" w:rsidRDefault="003F1622" w:rsidP="009C2E62">
            <w:pPr>
              <w:numPr>
                <w:ilvl w:val="0"/>
                <w:numId w:val="39"/>
              </w:numPr>
              <w:spacing w:after="0" w:line="240" w:lineRule="auto"/>
              <w:ind w:firstLine="0"/>
              <w:textAlignment w:val="baseline"/>
              <w:rPr>
                <w:rFonts w:ascii="Calibri" w:eastAsia="Times New Roman" w:hAnsi="Calibri" w:cs="Calibri"/>
                <w:lang w:eastAsia="en-CA"/>
              </w:rPr>
            </w:pPr>
            <w:r w:rsidRPr="003F1622">
              <w:rPr>
                <w:rFonts w:ascii="Calibri" w:eastAsia="Times New Roman" w:hAnsi="Calibri" w:cs="Calibri"/>
                <w:lang w:eastAsia="en-CA"/>
              </w:rPr>
              <w:t>Easy to open bags, etc. </w:t>
            </w:r>
          </w:p>
          <w:p w14:paraId="3EA99095" w14:textId="77777777" w:rsidR="003F1622" w:rsidRPr="003F1622" w:rsidRDefault="003F1622" w:rsidP="009C2E62">
            <w:pPr>
              <w:pStyle w:val="ListParagraph"/>
              <w:numPr>
                <w:ilvl w:val="0"/>
                <w:numId w:val="13"/>
              </w:numPr>
              <w:spacing w:after="0" w:line="240" w:lineRule="auto"/>
              <w:textAlignment w:val="baseline"/>
              <w:rPr>
                <w:rFonts w:eastAsiaTheme="minorEastAsia"/>
                <w:lang w:eastAsia="en-CA"/>
              </w:rPr>
            </w:pPr>
            <w:r w:rsidRPr="44A4C542">
              <w:rPr>
                <w:rFonts w:ascii="Calibri" w:eastAsia="Times New Roman" w:hAnsi="Calibri" w:cs="Calibri"/>
                <w:lang w:eastAsia="en-CA"/>
              </w:rPr>
              <w:t>Students will bring recyclables and refundable back home with them in their lunch kits for proper cleaning and sorting.   </w:t>
            </w:r>
          </w:p>
          <w:p w14:paraId="5E6F60B5" w14:textId="77777777" w:rsidR="003F1622" w:rsidRPr="003F1622" w:rsidRDefault="003F1622" w:rsidP="003F1622">
            <w:pPr>
              <w:spacing w:after="0" w:line="240" w:lineRule="auto"/>
              <w:ind w:left="360"/>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lang w:eastAsia="en-CA"/>
              </w:rPr>
              <w:t> </w:t>
            </w:r>
          </w:p>
        </w:tc>
      </w:tr>
    </w:tbl>
    <w:p w14:paraId="1DF8BA61"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4"/>
          <w:szCs w:val="24"/>
          <w:lang w:eastAsia="en-CA"/>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094"/>
      </w:tblGrid>
      <w:tr w:rsidR="003F1622" w:rsidRPr="003F1622" w14:paraId="169BC667" w14:textId="77777777" w:rsidTr="0939ABEC">
        <w:tc>
          <w:tcPr>
            <w:tcW w:w="9345" w:type="dxa"/>
            <w:gridSpan w:val="2"/>
            <w:tcBorders>
              <w:top w:val="single" w:sz="6" w:space="0" w:color="auto"/>
              <w:left w:val="single" w:sz="6" w:space="0" w:color="auto"/>
              <w:bottom w:val="single" w:sz="6" w:space="0" w:color="auto"/>
              <w:right w:val="single" w:sz="6" w:space="0" w:color="auto"/>
            </w:tcBorders>
            <w:shd w:val="clear" w:color="auto" w:fill="FFFF00"/>
            <w:hideMark/>
          </w:tcPr>
          <w:p w14:paraId="082BF076" w14:textId="77777777" w:rsidR="003F1622" w:rsidRPr="003F1622" w:rsidRDefault="003F1622" w:rsidP="003F1622">
            <w:pPr>
              <w:spacing w:after="0" w:line="240" w:lineRule="auto"/>
              <w:jc w:val="center"/>
              <w:textAlignment w:val="baseline"/>
              <w:divId w:val="2039119185"/>
              <w:rPr>
                <w:rFonts w:ascii="Times New Roman" w:eastAsia="Times New Roman" w:hAnsi="Times New Roman" w:cs="Times New Roman"/>
                <w:sz w:val="24"/>
                <w:szCs w:val="24"/>
                <w:lang w:eastAsia="en-CA"/>
              </w:rPr>
            </w:pPr>
            <w:r w:rsidRPr="003F1622">
              <w:rPr>
                <w:rFonts w:ascii="Calibri" w:eastAsia="Times New Roman" w:hAnsi="Calibri" w:cs="Calibri"/>
                <w:b/>
                <w:bCs/>
                <w:i/>
                <w:iCs/>
                <w:sz w:val="28"/>
                <w:szCs w:val="28"/>
                <w:lang w:eastAsia="en-CA"/>
              </w:rPr>
              <w:t>Staff Specifics</w:t>
            </w:r>
            <w:r w:rsidRPr="003F1622">
              <w:rPr>
                <w:rFonts w:ascii="Calibri" w:eastAsia="Times New Roman" w:hAnsi="Calibri" w:cs="Calibri"/>
                <w:sz w:val="28"/>
                <w:szCs w:val="28"/>
                <w:lang w:eastAsia="en-CA"/>
              </w:rPr>
              <w:t> </w:t>
            </w:r>
          </w:p>
        </w:tc>
      </w:tr>
      <w:tr w:rsidR="003F1622" w:rsidRPr="003F1622" w14:paraId="6EC4D13B" w14:textId="77777777" w:rsidTr="0939ABEC">
        <w:tc>
          <w:tcPr>
            <w:tcW w:w="2250" w:type="dxa"/>
            <w:tcBorders>
              <w:top w:val="nil"/>
              <w:left w:val="single" w:sz="6" w:space="0" w:color="auto"/>
              <w:bottom w:val="single" w:sz="6" w:space="0" w:color="auto"/>
              <w:right w:val="single" w:sz="6" w:space="0" w:color="auto"/>
            </w:tcBorders>
            <w:shd w:val="clear" w:color="auto" w:fill="auto"/>
            <w:hideMark/>
          </w:tcPr>
          <w:p w14:paraId="2454DA58"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Entering the building</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2B623973" w14:textId="77777777" w:rsidR="003F1622" w:rsidRPr="003F1622" w:rsidRDefault="003F1622" w:rsidP="009C2E62">
            <w:pPr>
              <w:pStyle w:val="ListParagraph"/>
              <w:numPr>
                <w:ilvl w:val="0"/>
                <w:numId w:val="12"/>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Please wash your hands and/or hand sanitize when you enter the building </w:t>
            </w:r>
          </w:p>
        </w:tc>
      </w:tr>
      <w:tr w:rsidR="003F1622" w:rsidRPr="003F1622" w14:paraId="592D33C7" w14:textId="77777777" w:rsidTr="0939ABEC">
        <w:tc>
          <w:tcPr>
            <w:tcW w:w="2250" w:type="dxa"/>
            <w:tcBorders>
              <w:top w:val="nil"/>
              <w:left w:val="single" w:sz="6" w:space="0" w:color="auto"/>
              <w:bottom w:val="single" w:sz="6" w:space="0" w:color="auto"/>
              <w:right w:val="single" w:sz="6" w:space="0" w:color="auto"/>
            </w:tcBorders>
            <w:shd w:val="clear" w:color="auto" w:fill="auto"/>
            <w:hideMark/>
          </w:tcPr>
          <w:p w14:paraId="6886F5F7"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Breaks</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4F65B732" w14:textId="77777777" w:rsidR="003F1622" w:rsidRPr="003F1622" w:rsidRDefault="003F1622" w:rsidP="009C2E62">
            <w:pPr>
              <w:pStyle w:val="ListParagraph"/>
              <w:numPr>
                <w:ilvl w:val="0"/>
                <w:numId w:val="11"/>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 xml:space="preserve">In common areas (staffroom): When staff are interacting with people outside of their learning group; physical distance </w:t>
            </w:r>
            <w:proofErr w:type="gramStart"/>
            <w:r w:rsidRPr="44A4C542">
              <w:rPr>
                <w:rFonts w:ascii="Calibri" w:eastAsia="Times New Roman" w:hAnsi="Calibri" w:cs="Calibri"/>
                <w:sz w:val="24"/>
                <w:szCs w:val="24"/>
                <w:lang w:eastAsia="en-CA"/>
              </w:rPr>
              <w:t>cannot be consistently maintained</w:t>
            </w:r>
            <w:proofErr w:type="gramEnd"/>
            <w:r w:rsidRPr="44A4C542">
              <w:rPr>
                <w:rFonts w:ascii="Calibri" w:eastAsia="Times New Roman" w:hAnsi="Calibri" w:cs="Calibri"/>
                <w:sz w:val="24"/>
                <w:szCs w:val="24"/>
                <w:lang w:eastAsia="en-CA"/>
              </w:rPr>
              <w:t>; staff are required to wear a non-medical mask. </w:t>
            </w:r>
          </w:p>
        </w:tc>
      </w:tr>
      <w:tr w:rsidR="003F1622" w:rsidRPr="003F1622" w14:paraId="46D5C364" w14:textId="77777777" w:rsidTr="0939ABEC">
        <w:tc>
          <w:tcPr>
            <w:tcW w:w="2250" w:type="dxa"/>
            <w:tcBorders>
              <w:top w:val="nil"/>
              <w:left w:val="single" w:sz="6" w:space="0" w:color="auto"/>
              <w:bottom w:val="single" w:sz="6" w:space="0" w:color="auto"/>
              <w:right w:val="single" w:sz="6" w:space="0" w:color="auto"/>
            </w:tcBorders>
            <w:shd w:val="clear" w:color="auto" w:fill="auto"/>
            <w:hideMark/>
          </w:tcPr>
          <w:p w14:paraId="5AC12150"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PPE and Physical distancing</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2C427600" w14:textId="77777777" w:rsidR="003F1622" w:rsidRPr="003F1622" w:rsidRDefault="003F1622" w:rsidP="009C2E62">
            <w:pPr>
              <w:pStyle w:val="ListParagraph"/>
              <w:numPr>
                <w:ilvl w:val="0"/>
                <w:numId w:val="10"/>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Non-medical masks are required to be used in situations where a person cannot maintain physical distance and is in close proximity to a person outside of their learning group or household </w:t>
            </w:r>
          </w:p>
        </w:tc>
      </w:tr>
      <w:tr w:rsidR="003F1622" w:rsidRPr="003F1622" w14:paraId="18BF568A" w14:textId="77777777" w:rsidTr="0939ABEC">
        <w:tc>
          <w:tcPr>
            <w:tcW w:w="2250" w:type="dxa"/>
            <w:tcBorders>
              <w:top w:val="nil"/>
              <w:left w:val="single" w:sz="6" w:space="0" w:color="auto"/>
              <w:bottom w:val="single" w:sz="6" w:space="0" w:color="auto"/>
              <w:right w:val="single" w:sz="6" w:space="0" w:color="auto"/>
            </w:tcBorders>
            <w:shd w:val="clear" w:color="auto" w:fill="auto"/>
            <w:hideMark/>
          </w:tcPr>
          <w:p w14:paraId="088D186E"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Common areas</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64487B65" w14:textId="77777777" w:rsidR="003F1622" w:rsidRPr="003F1622" w:rsidRDefault="003F1622" w:rsidP="009C2E62">
            <w:pPr>
              <w:pStyle w:val="ListParagraph"/>
              <w:numPr>
                <w:ilvl w:val="0"/>
                <w:numId w:val="9"/>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Photocopying room, book room, staffroom, library, office, etc… maintain physical distancing (2m) for staff when interacting outside of their learning groups. When staff are interacting with people outside of their learning group; physical distance cannot be consistently maintained; staff are required to wear a non-medical mask </w:t>
            </w:r>
          </w:p>
        </w:tc>
      </w:tr>
      <w:tr w:rsidR="003F1622" w:rsidRPr="003F1622" w14:paraId="61C9034B" w14:textId="77777777" w:rsidTr="0939ABEC">
        <w:tc>
          <w:tcPr>
            <w:tcW w:w="2250" w:type="dxa"/>
            <w:tcBorders>
              <w:top w:val="nil"/>
              <w:left w:val="single" w:sz="6" w:space="0" w:color="auto"/>
              <w:bottom w:val="single" w:sz="6" w:space="0" w:color="auto"/>
              <w:right w:val="single" w:sz="6" w:space="0" w:color="auto"/>
            </w:tcBorders>
            <w:shd w:val="clear" w:color="auto" w:fill="auto"/>
            <w:hideMark/>
          </w:tcPr>
          <w:p w14:paraId="5A68E734"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If you are sick at home</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4A9558A9" w14:textId="3E4EA336" w:rsidR="003F1622" w:rsidRPr="003F1622" w:rsidRDefault="00283F29" w:rsidP="009C2E62">
            <w:pPr>
              <w:pStyle w:val="ListParagraph"/>
              <w:numPr>
                <w:ilvl w:val="0"/>
                <w:numId w:val="8"/>
              </w:numPr>
              <w:spacing w:after="0" w:line="240" w:lineRule="auto"/>
              <w:textAlignment w:val="baseline"/>
              <w:rPr>
                <w:rFonts w:eastAsiaTheme="minorEastAsia"/>
                <w:sz w:val="24"/>
                <w:szCs w:val="24"/>
                <w:lang w:eastAsia="en-CA"/>
              </w:rPr>
            </w:pPr>
            <w:r>
              <w:rPr>
                <w:rFonts w:ascii="Calibri" w:eastAsia="Times New Roman" w:hAnsi="Calibri" w:cs="Calibri"/>
                <w:sz w:val="24"/>
                <w:szCs w:val="24"/>
                <w:lang w:eastAsia="en-CA"/>
              </w:rPr>
              <w:t>Absence to be placed in the SRB in order to communicate with  SD5 call – out dispatch</w:t>
            </w:r>
          </w:p>
        </w:tc>
      </w:tr>
      <w:tr w:rsidR="003F1622" w:rsidRPr="003F1622" w14:paraId="4BCD09D6" w14:textId="77777777" w:rsidTr="0939ABEC">
        <w:tc>
          <w:tcPr>
            <w:tcW w:w="2250" w:type="dxa"/>
            <w:tcBorders>
              <w:top w:val="nil"/>
              <w:left w:val="single" w:sz="6" w:space="0" w:color="auto"/>
              <w:bottom w:val="single" w:sz="6" w:space="0" w:color="auto"/>
              <w:right w:val="single" w:sz="6" w:space="0" w:color="auto"/>
            </w:tcBorders>
            <w:shd w:val="clear" w:color="auto" w:fill="auto"/>
            <w:hideMark/>
          </w:tcPr>
          <w:p w14:paraId="645D6AAF"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If staff become sick at school</w:t>
            </w: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459D6990" w14:textId="00C718DF" w:rsidR="003F1622" w:rsidRPr="003F1622" w:rsidRDefault="7AD8AFA1" w:rsidP="009C2E62">
            <w:pPr>
              <w:pStyle w:val="ListParagraph"/>
              <w:numPr>
                <w:ilvl w:val="0"/>
                <w:numId w:val="7"/>
              </w:numPr>
              <w:spacing w:after="0" w:line="240" w:lineRule="auto"/>
              <w:textAlignment w:val="baseline"/>
              <w:rPr>
                <w:rFonts w:eastAsiaTheme="minorEastAsia"/>
                <w:sz w:val="24"/>
                <w:szCs w:val="24"/>
                <w:lang w:eastAsia="en-CA"/>
              </w:rPr>
            </w:pPr>
            <w:r w:rsidRPr="0939ABEC">
              <w:rPr>
                <w:rFonts w:ascii="Calibri" w:eastAsia="Times New Roman" w:hAnsi="Calibri" w:cs="Calibri"/>
                <w:sz w:val="24"/>
                <w:szCs w:val="24"/>
                <w:lang w:eastAsia="en-CA"/>
              </w:rPr>
              <w:t>A</w:t>
            </w:r>
            <w:r w:rsidR="003F1622" w:rsidRPr="0939ABEC">
              <w:rPr>
                <w:rFonts w:ascii="Calibri" w:eastAsia="Times New Roman" w:hAnsi="Calibri" w:cs="Calibri"/>
                <w:sz w:val="24"/>
                <w:szCs w:val="24"/>
                <w:lang w:eastAsia="en-CA"/>
              </w:rPr>
              <w:t xml:space="preserve">bsence </w:t>
            </w:r>
            <w:r w:rsidR="210E38EC" w:rsidRPr="0939ABEC">
              <w:rPr>
                <w:rFonts w:ascii="Calibri" w:eastAsia="Times New Roman" w:hAnsi="Calibri" w:cs="Calibri"/>
                <w:sz w:val="24"/>
                <w:szCs w:val="24"/>
                <w:lang w:eastAsia="en-CA"/>
              </w:rPr>
              <w:t xml:space="preserve">to be placed </w:t>
            </w:r>
            <w:r w:rsidR="003F1622" w:rsidRPr="0939ABEC">
              <w:rPr>
                <w:rFonts w:ascii="Calibri" w:eastAsia="Times New Roman" w:hAnsi="Calibri" w:cs="Calibri"/>
                <w:sz w:val="24"/>
                <w:szCs w:val="24"/>
                <w:lang w:eastAsia="en-CA"/>
              </w:rPr>
              <w:t>in SRB and notify admin</w:t>
            </w:r>
            <w:r w:rsidR="6264A9BC" w:rsidRPr="0939ABEC">
              <w:rPr>
                <w:rFonts w:ascii="Calibri" w:eastAsia="Times New Roman" w:hAnsi="Calibri" w:cs="Calibri"/>
                <w:sz w:val="24"/>
                <w:szCs w:val="24"/>
                <w:lang w:eastAsia="en-CA"/>
              </w:rPr>
              <w:t>istration</w:t>
            </w:r>
            <w:r w:rsidR="003F1622" w:rsidRPr="0939ABEC">
              <w:rPr>
                <w:rFonts w:ascii="Calibri" w:eastAsia="Times New Roman" w:hAnsi="Calibri" w:cs="Calibri"/>
                <w:sz w:val="24"/>
                <w:szCs w:val="24"/>
                <w:lang w:eastAsia="en-CA"/>
              </w:rPr>
              <w:t xml:space="preserve"> to cover until T</w:t>
            </w:r>
            <w:r w:rsidR="14F77154" w:rsidRPr="0939ABEC">
              <w:rPr>
                <w:rFonts w:ascii="Calibri" w:eastAsia="Times New Roman" w:hAnsi="Calibri" w:cs="Calibri"/>
                <w:sz w:val="24"/>
                <w:szCs w:val="24"/>
                <w:lang w:eastAsia="en-CA"/>
              </w:rPr>
              <w:t xml:space="preserve">eaching </w:t>
            </w:r>
            <w:r w:rsidR="003F1622" w:rsidRPr="0939ABEC">
              <w:rPr>
                <w:rFonts w:ascii="Calibri" w:eastAsia="Times New Roman" w:hAnsi="Calibri" w:cs="Calibri"/>
                <w:sz w:val="24"/>
                <w:szCs w:val="24"/>
                <w:lang w:eastAsia="en-CA"/>
              </w:rPr>
              <w:t>T</w:t>
            </w:r>
            <w:r w:rsidR="28D8A8BA" w:rsidRPr="0939ABEC">
              <w:rPr>
                <w:rFonts w:ascii="Calibri" w:eastAsia="Times New Roman" w:hAnsi="Calibri" w:cs="Calibri"/>
                <w:sz w:val="24"/>
                <w:szCs w:val="24"/>
                <w:lang w:eastAsia="en-CA"/>
              </w:rPr>
              <w:t xml:space="preserve">eacher </w:t>
            </w:r>
            <w:r w:rsidR="003F1622" w:rsidRPr="0939ABEC">
              <w:rPr>
                <w:rFonts w:ascii="Calibri" w:eastAsia="Times New Roman" w:hAnsi="Calibri" w:cs="Calibri"/>
                <w:sz w:val="24"/>
                <w:szCs w:val="24"/>
                <w:lang w:eastAsia="en-CA"/>
              </w:rPr>
              <w:t>O</w:t>
            </w:r>
            <w:r w:rsidR="62076AF0" w:rsidRPr="0939ABEC">
              <w:rPr>
                <w:rFonts w:ascii="Calibri" w:eastAsia="Times New Roman" w:hAnsi="Calibri" w:cs="Calibri"/>
                <w:sz w:val="24"/>
                <w:szCs w:val="24"/>
                <w:lang w:eastAsia="en-CA"/>
              </w:rPr>
              <w:t>n Call ar</w:t>
            </w:r>
            <w:r w:rsidR="003F1622" w:rsidRPr="0939ABEC">
              <w:rPr>
                <w:rFonts w:ascii="Calibri" w:eastAsia="Times New Roman" w:hAnsi="Calibri" w:cs="Calibri"/>
                <w:sz w:val="24"/>
                <w:szCs w:val="24"/>
                <w:lang w:eastAsia="en-CA"/>
              </w:rPr>
              <w:t>rives </w:t>
            </w:r>
          </w:p>
        </w:tc>
      </w:tr>
    </w:tbl>
    <w:p w14:paraId="365DB198" w14:textId="50AE7EC0" w:rsidR="003F1622" w:rsidRDefault="003F1622" w:rsidP="003F1622">
      <w:pPr>
        <w:spacing w:after="0" w:line="240" w:lineRule="auto"/>
        <w:textAlignment w:val="baseline"/>
        <w:rPr>
          <w:rFonts w:ascii="Calibri" w:eastAsia="Times New Roman" w:hAnsi="Calibri" w:cs="Calibri"/>
          <w:sz w:val="24"/>
          <w:szCs w:val="24"/>
          <w:lang w:eastAsia="en-CA"/>
        </w:rPr>
      </w:pPr>
      <w:r w:rsidRPr="003F1622">
        <w:rPr>
          <w:rFonts w:ascii="Calibri" w:eastAsia="Times New Roman" w:hAnsi="Calibri" w:cs="Calibri"/>
          <w:sz w:val="24"/>
          <w:szCs w:val="24"/>
          <w:lang w:eastAsia="en-CA"/>
        </w:rPr>
        <w:t> </w:t>
      </w:r>
    </w:p>
    <w:p w14:paraId="5141739A" w14:textId="56FCAB58" w:rsidR="00BC0357" w:rsidRDefault="00BC0357" w:rsidP="003F1622">
      <w:pPr>
        <w:spacing w:after="0" w:line="240" w:lineRule="auto"/>
        <w:textAlignment w:val="baseline"/>
        <w:rPr>
          <w:rFonts w:ascii="Calibri" w:eastAsia="Times New Roman" w:hAnsi="Calibri" w:cs="Calibri"/>
          <w:sz w:val="24"/>
          <w:szCs w:val="24"/>
          <w:lang w:eastAsia="en-CA"/>
        </w:rPr>
      </w:pPr>
    </w:p>
    <w:p w14:paraId="364624FD" w14:textId="77777777" w:rsidR="00BC0357" w:rsidRPr="003F1622" w:rsidRDefault="00BC0357" w:rsidP="003F1622">
      <w:pPr>
        <w:spacing w:after="0" w:line="240" w:lineRule="auto"/>
        <w:textAlignment w:val="baseline"/>
        <w:rPr>
          <w:rFonts w:ascii="Segoe UI" w:eastAsia="Times New Roman" w:hAnsi="Segoe UI" w:cs="Segoe UI"/>
          <w:sz w:val="18"/>
          <w:szCs w:val="18"/>
          <w:lang w:eastAsia="en-CA"/>
        </w:rPr>
      </w:pPr>
    </w:p>
    <w:p w14:paraId="1D5BCD6B"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4"/>
          <w:szCs w:val="24"/>
          <w:lang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7698"/>
      </w:tblGrid>
      <w:tr w:rsidR="003F1622" w:rsidRPr="003F1622" w14:paraId="0EFD6B60" w14:textId="77777777" w:rsidTr="0939ABEC">
        <w:tc>
          <w:tcPr>
            <w:tcW w:w="9345" w:type="dxa"/>
            <w:gridSpan w:val="2"/>
            <w:tcBorders>
              <w:top w:val="single" w:sz="6" w:space="0" w:color="auto"/>
              <w:left w:val="single" w:sz="6" w:space="0" w:color="auto"/>
              <w:bottom w:val="single" w:sz="6" w:space="0" w:color="auto"/>
              <w:right w:val="single" w:sz="6" w:space="0" w:color="auto"/>
            </w:tcBorders>
            <w:shd w:val="clear" w:color="auto" w:fill="FFFF00"/>
            <w:hideMark/>
          </w:tcPr>
          <w:p w14:paraId="35427B6A" w14:textId="77777777" w:rsidR="003F1622" w:rsidRPr="003F1622" w:rsidRDefault="003F1622" w:rsidP="003F1622">
            <w:pPr>
              <w:spacing w:after="0" w:line="240" w:lineRule="auto"/>
              <w:jc w:val="center"/>
              <w:textAlignment w:val="baseline"/>
              <w:divId w:val="1230767287"/>
              <w:rPr>
                <w:rFonts w:ascii="Times New Roman" w:eastAsia="Times New Roman" w:hAnsi="Times New Roman" w:cs="Times New Roman"/>
                <w:sz w:val="24"/>
                <w:szCs w:val="24"/>
                <w:lang w:eastAsia="en-CA"/>
              </w:rPr>
            </w:pPr>
            <w:r w:rsidRPr="003F1622">
              <w:rPr>
                <w:rFonts w:ascii="Calibri" w:eastAsia="Times New Roman" w:hAnsi="Calibri" w:cs="Calibri"/>
                <w:b/>
                <w:bCs/>
                <w:i/>
                <w:iCs/>
                <w:sz w:val="28"/>
                <w:szCs w:val="28"/>
                <w:lang w:eastAsia="en-CA"/>
              </w:rPr>
              <w:lastRenderedPageBreak/>
              <w:t>Health and Safety Protocols</w:t>
            </w:r>
            <w:r w:rsidRPr="003F1622">
              <w:rPr>
                <w:rFonts w:ascii="Calibri" w:eastAsia="Times New Roman" w:hAnsi="Calibri" w:cs="Calibri"/>
                <w:sz w:val="28"/>
                <w:szCs w:val="28"/>
                <w:lang w:eastAsia="en-CA"/>
              </w:rPr>
              <w:t> </w:t>
            </w:r>
          </w:p>
        </w:tc>
      </w:tr>
      <w:tr w:rsidR="002862D6" w:rsidRPr="003F1622" w14:paraId="71114DFF" w14:textId="77777777" w:rsidTr="0939ABEC">
        <w:tc>
          <w:tcPr>
            <w:tcW w:w="2115" w:type="dxa"/>
            <w:tcBorders>
              <w:top w:val="nil"/>
              <w:left w:val="single" w:sz="6" w:space="0" w:color="auto"/>
              <w:bottom w:val="single" w:sz="6" w:space="0" w:color="auto"/>
              <w:right w:val="single" w:sz="6" w:space="0" w:color="auto"/>
            </w:tcBorders>
            <w:shd w:val="clear" w:color="auto" w:fill="auto"/>
            <w:hideMark/>
          </w:tcPr>
          <w:p w14:paraId="160BF24A" w14:textId="15FA9ACB" w:rsidR="003F1622" w:rsidRPr="00283F29" w:rsidRDefault="00283F29" w:rsidP="003F1622">
            <w:pPr>
              <w:spacing w:after="0" w:line="240" w:lineRule="auto"/>
              <w:textAlignment w:val="baseline"/>
              <w:rPr>
                <w:rFonts w:eastAsia="Times New Roman" w:cstheme="minorHAnsi"/>
                <w:b/>
                <w:sz w:val="24"/>
                <w:szCs w:val="24"/>
                <w:lang w:eastAsia="en-CA"/>
              </w:rPr>
            </w:pPr>
            <w:proofErr w:type="spellStart"/>
            <w:r w:rsidRPr="00283F29">
              <w:rPr>
                <w:rFonts w:eastAsia="Times New Roman" w:cstheme="minorHAnsi"/>
                <w:b/>
                <w:sz w:val="24"/>
                <w:szCs w:val="24"/>
                <w:lang w:eastAsia="en-CA"/>
              </w:rPr>
              <w:t>Covid</w:t>
            </w:r>
            <w:proofErr w:type="spellEnd"/>
            <w:r w:rsidRPr="00283F29">
              <w:rPr>
                <w:rFonts w:eastAsia="Times New Roman" w:cstheme="minorHAnsi"/>
                <w:b/>
                <w:sz w:val="24"/>
                <w:szCs w:val="24"/>
                <w:lang w:eastAsia="en-CA"/>
              </w:rPr>
              <w:t xml:space="preserve"> Protocols for </w:t>
            </w:r>
            <w:r>
              <w:rPr>
                <w:rFonts w:eastAsia="Times New Roman" w:cstheme="minorHAnsi"/>
                <w:b/>
                <w:sz w:val="24"/>
                <w:szCs w:val="24"/>
                <w:lang w:eastAsia="en-CA"/>
              </w:rPr>
              <w:t xml:space="preserve">SD5 </w:t>
            </w:r>
            <w:r w:rsidRPr="00283F29">
              <w:rPr>
                <w:rFonts w:eastAsia="Times New Roman" w:cstheme="minorHAnsi"/>
                <w:b/>
                <w:sz w:val="24"/>
                <w:szCs w:val="24"/>
                <w:lang w:eastAsia="en-CA"/>
              </w:rPr>
              <w:t>School Operations</w:t>
            </w:r>
          </w:p>
        </w:tc>
        <w:tc>
          <w:tcPr>
            <w:tcW w:w="7215" w:type="dxa"/>
            <w:tcBorders>
              <w:top w:val="nil"/>
              <w:left w:val="nil"/>
              <w:bottom w:val="single" w:sz="6" w:space="0" w:color="auto"/>
              <w:right w:val="single" w:sz="6" w:space="0" w:color="auto"/>
            </w:tcBorders>
            <w:shd w:val="clear" w:color="auto" w:fill="auto"/>
            <w:hideMark/>
          </w:tcPr>
          <w:p w14:paraId="01F68C2B" w14:textId="69C65ADA" w:rsidR="003F1622" w:rsidRPr="003F1622" w:rsidRDefault="005E7C73" w:rsidP="00283F29">
            <w:pPr>
              <w:pStyle w:val="ListParagraph"/>
              <w:numPr>
                <w:ilvl w:val="0"/>
                <w:numId w:val="6"/>
              </w:numPr>
              <w:spacing w:after="0" w:line="240" w:lineRule="auto"/>
              <w:textAlignment w:val="baseline"/>
              <w:rPr>
                <w:rFonts w:eastAsiaTheme="minorEastAsia"/>
                <w:i/>
                <w:iCs/>
                <w:sz w:val="24"/>
                <w:szCs w:val="24"/>
                <w:lang w:eastAsia="en-CA"/>
              </w:rPr>
            </w:pPr>
            <w:hyperlink r:id="rId14" w:history="1">
              <w:r w:rsidR="00283F29" w:rsidRPr="00283F29">
                <w:rPr>
                  <w:rStyle w:val="Hyperlink"/>
                  <w:rFonts w:eastAsiaTheme="minorEastAsia"/>
                  <w:i/>
                  <w:iCs/>
                  <w:sz w:val="24"/>
                  <w:szCs w:val="24"/>
                  <w:lang w:eastAsia="en-CA"/>
                </w:rPr>
                <w:t>SD5 School Protocols - COVID (August 18).docx</w:t>
              </w:r>
            </w:hyperlink>
          </w:p>
        </w:tc>
      </w:tr>
      <w:tr w:rsidR="002862D6" w:rsidRPr="003F1622" w14:paraId="58C9D1EB" w14:textId="77777777" w:rsidTr="0939ABEC">
        <w:tc>
          <w:tcPr>
            <w:tcW w:w="2115" w:type="dxa"/>
            <w:tcBorders>
              <w:top w:val="nil"/>
              <w:left w:val="single" w:sz="6" w:space="0" w:color="auto"/>
              <w:bottom w:val="single" w:sz="6" w:space="0" w:color="auto"/>
              <w:right w:val="single" w:sz="6" w:space="0" w:color="auto"/>
            </w:tcBorders>
            <w:shd w:val="clear" w:color="auto" w:fill="auto"/>
            <w:hideMark/>
          </w:tcPr>
          <w:p w14:paraId="6A99D70A"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Cleaning</w:t>
            </w:r>
            <w:r w:rsidRPr="003F1622">
              <w:rPr>
                <w:rFonts w:ascii="Calibri" w:eastAsia="Times New Roman" w:hAnsi="Calibri" w:cs="Calibri"/>
                <w:sz w:val="24"/>
                <w:szCs w:val="24"/>
                <w:lang w:eastAsia="en-CA"/>
              </w:rPr>
              <w:t> </w:t>
            </w:r>
          </w:p>
        </w:tc>
        <w:tc>
          <w:tcPr>
            <w:tcW w:w="7215" w:type="dxa"/>
            <w:tcBorders>
              <w:top w:val="nil"/>
              <w:left w:val="nil"/>
              <w:bottom w:val="single" w:sz="6" w:space="0" w:color="auto"/>
              <w:right w:val="single" w:sz="6" w:space="0" w:color="auto"/>
            </w:tcBorders>
            <w:shd w:val="clear" w:color="auto" w:fill="auto"/>
            <w:hideMark/>
          </w:tcPr>
          <w:p w14:paraId="02D48E52" w14:textId="3F17A9B3" w:rsidR="003F1622" w:rsidRPr="003F1622" w:rsidRDefault="003F1622" w:rsidP="009C2E62">
            <w:pPr>
              <w:pStyle w:val="ListParagraph"/>
              <w:numPr>
                <w:ilvl w:val="0"/>
                <w:numId w:val="40"/>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An additional part-time daytime custodian has been hired in addition to our two evening custodians </w:t>
            </w:r>
          </w:p>
          <w:p w14:paraId="1CC8AD7C" w14:textId="008AAE56" w:rsidR="003F1622" w:rsidRPr="003F1622" w:rsidRDefault="003F1622" w:rsidP="009C2E62">
            <w:pPr>
              <w:pStyle w:val="ListParagraph"/>
              <w:numPr>
                <w:ilvl w:val="0"/>
                <w:numId w:val="40"/>
              </w:numPr>
              <w:spacing w:after="0" w:line="240" w:lineRule="auto"/>
              <w:textAlignment w:val="baseline"/>
              <w:rPr>
                <w:sz w:val="24"/>
                <w:szCs w:val="24"/>
                <w:lang w:eastAsia="en-CA"/>
              </w:rPr>
            </w:pPr>
            <w:r w:rsidRPr="44A4C542">
              <w:rPr>
                <w:rFonts w:ascii="Calibri" w:eastAsia="Times New Roman" w:hAnsi="Calibri" w:cs="Calibri"/>
                <w:sz w:val="24"/>
                <w:szCs w:val="24"/>
                <w:lang w:eastAsia="en-CA"/>
              </w:rPr>
              <w:t>A general cleaning/disinfecting of the premises will occur once every 24 hours </w:t>
            </w:r>
          </w:p>
          <w:p w14:paraId="0F298584" w14:textId="444EDEDE" w:rsidR="003F1622" w:rsidRPr="003F1622" w:rsidRDefault="003F1622" w:rsidP="009C2E62">
            <w:pPr>
              <w:pStyle w:val="ListParagraph"/>
              <w:numPr>
                <w:ilvl w:val="0"/>
                <w:numId w:val="40"/>
              </w:numPr>
              <w:spacing w:after="0" w:line="240" w:lineRule="auto"/>
              <w:textAlignment w:val="baseline"/>
              <w:rPr>
                <w:sz w:val="24"/>
                <w:szCs w:val="24"/>
                <w:lang w:eastAsia="en-CA"/>
              </w:rPr>
            </w:pPr>
            <w:r w:rsidRPr="44A4C542">
              <w:rPr>
                <w:rFonts w:ascii="Calibri" w:eastAsia="Times New Roman" w:hAnsi="Calibri" w:cs="Calibri"/>
                <w:sz w:val="24"/>
                <w:szCs w:val="24"/>
                <w:lang w:eastAsia="en-CA"/>
              </w:rPr>
              <w:t>High touch surfaces will be cleaned twice in a 24 hour period </w:t>
            </w:r>
          </w:p>
          <w:p w14:paraId="6FDA678D" w14:textId="7ABEEBF3" w:rsidR="003F1622" w:rsidRPr="003F1622" w:rsidRDefault="003F1622" w:rsidP="009C2E62">
            <w:pPr>
              <w:pStyle w:val="ListParagraph"/>
              <w:numPr>
                <w:ilvl w:val="0"/>
                <w:numId w:val="40"/>
              </w:numPr>
              <w:spacing w:after="0" w:line="240" w:lineRule="auto"/>
              <w:textAlignment w:val="baseline"/>
              <w:rPr>
                <w:sz w:val="24"/>
                <w:szCs w:val="24"/>
                <w:lang w:eastAsia="en-CA"/>
              </w:rPr>
            </w:pPr>
            <w:r w:rsidRPr="44A4C542">
              <w:rPr>
                <w:rFonts w:ascii="Calibri" w:eastAsia="Times New Roman" w:hAnsi="Calibri" w:cs="Calibri"/>
                <w:sz w:val="24"/>
                <w:szCs w:val="24"/>
                <w:lang w:eastAsia="en-CA"/>
              </w:rPr>
              <w:t>Teachers will have disinfectant and wipes in their classroom spaces to also wipe down surfaces when needed </w:t>
            </w:r>
          </w:p>
          <w:p w14:paraId="38D8DB88" w14:textId="54B37BA8" w:rsidR="003F1622" w:rsidRPr="003F1622" w:rsidRDefault="003F1622" w:rsidP="009C2E62">
            <w:pPr>
              <w:pStyle w:val="ListParagraph"/>
              <w:numPr>
                <w:ilvl w:val="0"/>
                <w:numId w:val="40"/>
              </w:numPr>
              <w:spacing w:after="0" w:line="240" w:lineRule="auto"/>
              <w:textAlignment w:val="baseline"/>
              <w:rPr>
                <w:rFonts w:eastAsiaTheme="minorEastAsia"/>
                <w:sz w:val="24"/>
                <w:szCs w:val="24"/>
                <w:lang w:eastAsia="en-CA"/>
              </w:rPr>
            </w:pPr>
            <w:r w:rsidRPr="6C64C19F">
              <w:rPr>
                <w:rFonts w:ascii="Calibri" w:eastAsia="Times New Roman" w:hAnsi="Calibri" w:cs="Calibri"/>
                <w:sz w:val="24"/>
                <w:szCs w:val="24"/>
                <w:lang w:eastAsia="en-CA"/>
              </w:rPr>
              <w:t>Checklist to be created</w:t>
            </w:r>
            <w:r w:rsidR="2EC0EF06" w:rsidRPr="6C64C19F">
              <w:rPr>
                <w:rFonts w:ascii="Calibri" w:eastAsia="Times New Roman" w:hAnsi="Calibri" w:cs="Calibri"/>
                <w:sz w:val="24"/>
                <w:szCs w:val="24"/>
                <w:lang w:eastAsia="en-CA"/>
              </w:rPr>
              <w:t xml:space="preserve"> by Manager of Facilities</w:t>
            </w:r>
            <w:r w:rsidRPr="6C64C19F">
              <w:rPr>
                <w:rFonts w:ascii="Calibri" w:eastAsia="Times New Roman" w:hAnsi="Calibri" w:cs="Calibri"/>
                <w:sz w:val="24"/>
                <w:szCs w:val="24"/>
                <w:lang w:eastAsia="en-CA"/>
              </w:rPr>
              <w:t> for custodial staff to keep track of cleaning </w:t>
            </w:r>
          </w:p>
        </w:tc>
      </w:tr>
      <w:tr w:rsidR="002862D6" w:rsidRPr="003F1622" w14:paraId="2C506A94" w14:textId="77777777" w:rsidTr="0939ABEC">
        <w:tc>
          <w:tcPr>
            <w:tcW w:w="2115" w:type="dxa"/>
            <w:tcBorders>
              <w:top w:val="nil"/>
              <w:left w:val="single" w:sz="6" w:space="0" w:color="auto"/>
              <w:bottom w:val="single" w:sz="6" w:space="0" w:color="auto"/>
              <w:right w:val="single" w:sz="6" w:space="0" w:color="auto"/>
            </w:tcBorders>
            <w:shd w:val="clear" w:color="auto" w:fill="auto"/>
            <w:hideMark/>
          </w:tcPr>
          <w:p w14:paraId="2467BCE8"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Hand hygiene</w:t>
            </w:r>
            <w:r w:rsidRPr="003F1622">
              <w:rPr>
                <w:rFonts w:ascii="Calibri" w:eastAsia="Times New Roman" w:hAnsi="Calibri" w:cs="Calibri"/>
                <w:sz w:val="24"/>
                <w:szCs w:val="24"/>
                <w:lang w:eastAsia="en-CA"/>
              </w:rPr>
              <w:t> </w:t>
            </w:r>
          </w:p>
        </w:tc>
        <w:tc>
          <w:tcPr>
            <w:tcW w:w="7215" w:type="dxa"/>
            <w:tcBorders>
              <w:top w:val="nil"/>
              <w:left w:val="nil"/>
              <w:bottom w:val="single" w:sz="6" w:space="0" w:color="auto"/>
              <w:right w:val="single" w:sz="6" w:space="0" w:color="auto"/>
            </w:tcBorders>
            <w:shd w:val="clear" w:color="auto" w:fill="auto"/>
            <w:hideMark/>
          </w:tcPr>
          <w:p w14:paraId="74B91261" w14:textId="77777777" w:rsidR="003F1622" w:rsidRPr="003F1622" w:rsidRDefault="003F1622" w:rsidP="44A4C542">
            <w:pPr>
              <w:pStyle w:val="ListParagraph"/>
              <w:numPr>
                <w:ilvl w:val="0"/>
                <w:numId w:val="5"/>
              </w:numPr>
              <w:spacing w:after="0" w:line="240" w:lineRule="auto"/>
              <w:textAlignment w:val="baseline"/>
              <w:rPr>
                <w:rFonts w:eastAsiaTheme="minorEastAsia"/>
                <w:sz w:val="24"/>
                <w:szCs w:val="24"/>
                <w:lang w:eastAsia="en-CA"/>
              </w:rPr>
            </w:pPr>
            <w:r w:rsidRPr="6C64C19F">
              <w:rPr>
                <w:rFonts w:ascii="Calibri" w:eastAsia="Times New Roman" w:hAnsi="Calibri" w:cs="Calibri"/>
                <w:sz w:val="24"/>
                <w:szCs w:val="24"/>
                <w:lang w:eastAsia="en-CA"/>
              </w:rPr>
              <w:t>Teachers/Parents will teach and review proper hand washing technique </w:t>
            </w:r>
          </w:p>
          <w:p w14:paraId="4D916CFA" w14:textId="2DFCBD42" w:rsidR="4299A3D0" w:rsidRDefault="4299A3D0" w:rsidP="6C64C19F">
            <w:pPr>
              <w:spacing w:after="0" w:line="240" w:lineRule="auto"/>
              <w:ind w:left="360"/>
            </w:pPr>
            <w:r>
              <w:rPr>
                <w:noProof/>
                <w:lang w:eastAsia="en-CA"/>
              </w:rPr>
              <w:drawing>
                <wp:inline distT="0" distB="0" distL="0" distR="0" wp14:anchorId="5BC900E1" wp14:editId="2386A537">
                  <wp:extent cx="3972803" cy="2552700"/>
                  <wp:effectExtent l="0" t="0" r="0" b="0"/>
                  <wp:docPr id="735815742" name="Picture 735815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972803" cy="2552700"/>
                          </a:xfrm>
                          <a:prstGeom prst="rect">
                            <a:avLst/>
                          </a:prstGeom>
                        </pic:spPr>
                      </pic:pic>
                    </a:graphicData>
                  </a:graphic>
                </wp:inline>
              </w:drawing>
            </w:r>
          </w:p>
          <w:p w14:paraId="3BC5EC03"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eastAsia="en-CA"/>
              </w:rPr>
              <w:t> </w:t>
            </w:r>
          </w:p>
        </w:tc>
      </w:tr>
      <w:tr w:rsidR="002862D6" w:rsidRPr="003F1622" w14:paraId="4078F0EA" w14:textId="77777777" w:rsidTr="0939ABEC">
        <w:tc>
          <w:tcPr>
            <w:tcW w:w="2115" w:type="dxa"/>
            <w:tcBorders>
              <w:top w:val="nil"/>
              <w:left w:val="single" w:sz="6" w:space="0" w:color="auto"/>
              <w:bottom w:val="single" w:sz="6" w:space="0" w:color="auto"/>
              <w:right w:val="single" w:sz="6" w:space="0" w:color="auto"/>
            </w:tcBorders>
            <w:shd w:val="clear" w:color="auto" w:fill="auto"/>
            <w:hideMark/>
          </w:tcPr>
          <w:p w14:paraId="0A69857E"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Personal Protective Equipment (PPE)</w:t>
            </w:r>
            <w:r w:rsidRPr="003F1622">
              <w:rPr>
                <w:rFonts w:ascii="Calibri" w:eastAsia="Times New Roman" w:hAnsi="Calibri" w:cs="Calibri"/>
                <w:sz w:val="24"/>
                <w:szCs w:val="24"/>
                <w:lang w:eastAsia="en-CA"/>
              </w:rPr>
              <w:t> </w:t>
            </w:r>
          </w:p>
        </w:tc>
        <w:tc>
          <w:tcPr>
            <w:tcW w:w="7215" w:type="dxa"/>
            <w:tcBorders>
              <w:top w:val="nil"/>
              <w:left w:val="nil"/>
              <w:bottom w:val="single" w:sz="6" w:space="0" w:color="auto"/>
              <w:right w:val="single" w:sz="6" w:space="0" w:color="auto"/>
            </w:tcBorders>
            <w:shd w:val="clear" w:color="auto" w:fill="auto"/>
            <w:hideMark/>
          </w:tcPr>
          <w:p w14:paraId="721F8CF3" w14:textId="30A5882D" w:rsidR="003F1622" w:rsidRPr="003F1622" w:rsidRDefault="003F1622" w:rsidP="009C2E62">
            <w:pPr>
              <w:pStyle w:val="ListParagraph"/>
              <w:numPr>
                <w:ilvl w:val="0"/>
                <w:numId w:val="41"/>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Supply of PPE will be stored in the medical room </w:t>
            </w:r>
          </w:p>
          <w:p w14:paraId="48FF45CA" w14:textId="7DDDDB65" w:rsidR="003F1622" w:rsidRPr="003F1622" w:rsidRDefault="003F1622" w:rsidP="009C2E62">
            <w:pPr>
              <w:pStyle w:val="ListParagraph"/>
              <w:numPr>
                <w:ilvl w:val="0"/>
                <w:numId w:val="41"/>
              </w:numPr>
              <w:spacing w:after="0" w:line="240" w:lineRule="auto"/>
              <w:textAlignment w:val="baseline"/>
              <w:rPr>
                <w:sz w:val="24"/>
                <w:szCs w:val="24"/>
                <w:lang w:eastAsia="en-CA"/>
              </w:rPr>
            </w:pPr>
            <w:r w:rsidRPr="44A4C542">
              <w:rPr>
                <w:rFonts w:ascii="Calibri" w:eastAsia="Times New Roman" w:hAnsi="Calibri" w:cs="Calibri"/>
                <w:sz w:val="24"/>
                <w:szCs w:val="24"/>
                <w:lang w:eastAsia="en-CA"/>
              </w:rPr>
              <w:t>Students will store their masks in a labeled bag or envelope on their desk/table area when not needed (teacher input) </w:t>
            </w:r>
          </w:p>
          <w:p w14:paraId="5F20258E" w14:textId="1881F569" w:rsidR="003F1622" w:rsidRPr="003F1622" w:rsidRDefault="003F1622" w:rsidP="009C2E62">
            <w:pPr>
              <w:pStyle w:val="ListParagraph"/>
              <w:numPr>
                <w:ilvl w:val="0"/>
                <w:numId w:val="41"/>
              </w:numPr>
              <w:spacing w:after="0" w:line="240" w:lineRule="auto"/>
              <w:textAlignment w:val="baseline"/>
              <w:rPr>
                <w:sz w:val="24"/>
                <w:szCs w:val="24"/>
                <w:lang w:eastAsia="en-CA"/>
              </w:rPr>
            </w:pPr>
            <w:r w:rsidRPr="44A4C542">
              <w:rPr>
                <w:rFonts w:ascii="Calibri" w:eastAsia="Times New Roman" w:hAnsi="Calibri" w:cs="Calibri"/>
                <w:sz w:val="24"/>
                <w:szCs w:val="24"/>
                <w:lang w:eastAsia="en-CA"/>
              </w:rPr>
              <w:t>Masks will be made available to all staff and students  </w:t>
            </w:r>
          </w:p>
          <w:p w14:paraId="32129488" w14:textId="77777777" w:rsidR="003F1622" w:rsidRPr="003F1622" w:rsidRDefault="003F1622" w:rsidP="009C2E62">
            <w:pPr>
              <w:pStyle w:val="ListParagraph"/>
              <w:numPr>
                <w:ilvl w:val="0"/>
                <w:numId w:val="41"/>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Non-medical masks are required to be used in situations where a person cannot maintain physical distance and is in close proximity to a person outside of their learning group or household </w:t>
            </w:r>
          </w:p>
        </w:tc>
      </w:tr>
      <w:tr w:rsidR="002862D6" w:rsidRPr="003F1622" w14:paraId="71A10ED9" w14:textId="77777777" w:rsidTr="0939ABEC">
        <w:tc>
          <w:tcPr>
            <w:tcW w:w="2115" w:type="dxa"/>
            <w:tcBorders>
              <w:top w:val="nil"/>
              <w:left w:val="single" w:sz="6" w:space="0" w:color="auto"/>
              <w:bottom w:val="single" w:sz="6" w:space="0" w:color="auto"/>
              <w:right w:val="single" w:sz="6" w:space="0" w:color="auto"/>
            </w:tcBorders>
            <w:shd w:val="clear" w:color="auto" w:fill="auto"/>
            <w:hideMark/>
          </w:tcPr>
          <w:p w14:paraId="205FC128"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Entering/exiting the building</w:t>
            </w:r>
            <w:r w:rsidRPr="003F1622">
              <w:rPr>
                <w:rFonts w:ascii="Calibri" w:eastAsia="Times New Roman" w:hAnsi="Calibri" w:cs="Calibri"/>
                <w:sz w:val="24"/>
                <w:szCs w:val="24"/>
                <w:lang w:eastAsia="en-CA"/>
              </w:rPr>
              <w:t> </w:t>
            </w:r>
          </w:p>
        </w:tc>
        <w:tc>
          <w:tcPr>
            <w:tcW w:w="7215" w:type="dxa"/>
            <w:tcBorders>
              <w:top w:val="nil"/>
              <w:left w:val="nil"/>
              <w:bottom w:val="single" w:sz="6" w:space="0" w:color="auto"/>
              <w:right w:val="single" w:sz="6" w:space="0" w:color="auto"/>
            </w:tcBorders>
            <w:shd w:val="clear" w:color="auto" w:fill="auto"/>
            <w:hideMark/>
          </w:tcPr>
          <w:p w14:paraId="7C3A59F5" w14:textId="78FFB9D8" w:rsidR="003F1622" w:rsidRPr="003F1622" w:rsidRDefault="003F1622" w:rsidP="009C2E62">
            <w:pPr>
              <w:pStyle w:val="ListParagraph"/>
              <w:numPr>
                <w:ilvl w:val="0"/>
                <w:numId w:val="42"/>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Students will enter and exit through their outside classroom door </w:t>
            </w:r>
            <w:r w:rsidR="4062389A" w:rsidRPr="44A4C542">
              <w:rPr>
                <w:rFonts w:ascii="Calibri" w:eastAsia="Times New Roman" w:hAnsi="Calibri" w:cs="Calibri"/>
                <w:sz w:val="24"/>
                <w:szCs w:val="24"/>
                <w:lang w:eastAsia="en-CA"/>
              </w:rPr>
              <w:t xml:space="preserve"> (boot room) </w:t>
            </w:r>
            <w:r w:rsidRPr="44A4C542">
              <w:rPr>
                <w:rFonts w:ascii="Calibri" w:eastAsia="Times New Roman" w:hAnsi="Calibri" w:cs="Calibri"/>
                <w:sz w:val="24"/>
                <w:szCs w:val="24"/>
                <w:lang w:eastAsia="en-CA"/>
              </w:rPr>
              <w:t xml:space="preserve">at all times when </w:t>
            </w:r>
            <w:r w:rsidR="4062389A" w:rsidRPr="44A4C542">
              <w:rPr>
                <w:rFonts w:ascii="Calibri" w:eastAsia="Times New Roman" w:hAnsi="Calibri" w:cs="Calibri"/>
                <w:sz w:val="24"/>
                <w:szCs w:val="24"/>
                <w:lang w:eastAsia="en-CA"/>
              </w:rPr>
              <w:t>coming into the school</w:t>
            </w:r>
          </w:p>
          <w:p w14:paraId="29042608" w14:textId="102ABE64" w:rsidR="003F1622" w:rsidRPr="003F1622" w:rsidRDefault="003F1622" w:rsidP="009C2E62">
            <w:pPr>
              <w:pStyle w:val="ListParagraph"/>
              <w:numPr>
                <w:ilvl w:val="0"/>
                <w:numId w:val="42"/>
              </w:numPr>
              <w:spacing w:after="0" w:line="240" w:lineRule="auto"/>
              <w:textAlignment w:val="baseline"/>
              <w:rPr>
                <w:sz w:val="24"/>
                <w:szCs w:val="24"/>
                <w:lang w:eastAsia="en-CA"/>
              </w:rPr>
            </w:pPr>
            <w:r w:rsidRPr="44A4C542">
              <w:rPr>
                <w:rFonts w:ascii="Calibri" w:eastAsia="Times New Roman" w:hAnsi="Calibri" w:cs="Calibri"/>
                <w:sz w:val="24"/>
                <w:szCs w:val="24"/>
                <w:lang w:eastAsia="en-CA"/>
              </w:rPr>
              <w:t>Staff will enter through the main entrance and hand sanitize upon arrival </w:t>
            </w:r>
          </w:p>
          <w:p w14:paraId="4F61DFA9" w14:textId="77777777" w:rsidR="003F1622" w:rsidRPr="003F1622" w:rsidRDefault="003F1622" w:rsidP="009C2E62">
            <w:pPr>
              <w:pStyle w:val="ListParagraph"/>
              <w:numPr>
                <w:ilvl w:val="0"/>
                <w:numId w:val="42"/>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lastRenderedPageBreak/>
              <w:t>Parents/visitors </w:t>
            </w:r>
            <w:r w:rsidRPr="44A4C542">
              <w:rPr>
                <w:rFonts w:ascii="Calibri" w:eastAsia="Times New Roman" w:hAnsi="Calibri" w:cs="Calibri"/>
                <w:i/>
                <w:iCs/>
                <w:sz w:val="24"/>
                <w:szCs w:val="24"/>
                <w:lang w:eastAsia="en-CA"/>
              </w:rPr>
              <w:t>will not</w:t>
            </w:r>
            <w:r w:rsidRPr="44A4C542">
              <w:rPr>
                <w:rFonts w:ascii="Calibri" w:eastAsia="Times New Roman" w:hAnsi="Calibri" w:cs="Calibri"/>
                <w:sz w:val="24"/>
                <w:szCs w:val="24"/>
                <w:lang w:eastAsia="en-CA"/>
              </w:rPr>
              <w:t> be allowed in the building without previous consent from the office and must complete a health screening check upon entering (see below) </w:t>
            </w:r>
          </w:p>
        </w:tc>
      </w:tr>
      <w:tr w:rsidR="002862D6" w:rsidRPr="003F1622" w14:paraId="0AE0621C" w14:textId="77777777" w:rsidTr="0939ABEC">
        <w:tc>
          <w:tcPr>
            <w:tcW w:w="2115" w:type="dxa"/>
            <w:tcBorders>
              <w:top w:val="nil"/>
              <w:left w:val="single" w:sz="6" w:space="0" w:color="auto"/>
              <w:bottom w:val="single" w:sz="6" w:space="0" w:color="auto"/>
              <w:right w:val="single" w:sz="6" w:space="0" w:color="auto"/>
            </w:tcBorders>
            <w:shd w:val="clear" w:color="auto" w:fill="auto"/>
            <w:hideMark/>
          </w:tcPr>
          <w:p w14:paraId="00C9C1D9"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lastRenderedPageBreak/>
              <w:t>Physical Distancing</w:t>
            </w:r>
            <w:r w:rsidRPr="003F1622">
              <w:rPr>
                <w:rFonts w:ascii="Calibri" w:eastAsia="Times New Roman" w:hAnsi="Calibri" w:cs="Calibri"/>
                <w:sz w:val="24"/>
                <w:szCs w:val="24"/>
                <w:lang w:eastAsia="en-CA"/>
              </w:rPr>
              <w:t> </w:t>
            </w:r>
          </w:p>
        </w:tc>
        <w:tc>
          <w:tcPr>
            <w:tcW w:w="7215" w:type="dxa"/>
            <w:tcBorders>
              <w:top w:val="nil"/>
              <w:left w:val="nil"/>
              <w:bottom w:val="single" w:sz="6" w:space="0" w:color="auto"/>
              <w:right w:val="single" w:sz="6" w:space="0" w:color="auto"/>
            </w:tcBorders>
            <w:shd w:val="clear" w:color="auto" w:fill="auto"/>
            <w:hideMark/>
          </w:tcPr>
          <w:p w14:paraId="6503A5EB" w14:textId="7FE6B8A3" w:rsidR="003F1622" w:rsidRPr="003F1622" w:rsidRDefault="003F1622" w:rsidP="009C2E62">
            <w:pPr>
              <w:pStyle w:val="ListParagraph"/>
              <w:numPr>
                <w:ilvl w:val="0"/>
                <w:numId w:val="43"/>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Students and staff will be placed in learning groups of no more than 60 people total (cohor</w:t>
            </w:r>
            <w:r w:rsidR="115DF6FE" w:rsidRPr="44A4C542">
              <w:rPr>
                <w:rFonts w:ascii="Calibri" w:eastAsia="Times New Roman" w:hAnsi="Calibri" w:cs="Calibri"/>
                <w:sz w:val="24"/>
                <w:szCs w:val="24"/>
                <w:lang w:eastAsia="en-CA"/>
              </w:rPr>
              <w:t>ts will be determined after consultation with staff)</w:t>
            </w:r>
          </w:p>
          <w:p w14:paraId="1B542E7F" w14:textId="47638C35" w:rsidR="003F1622" w:rsidRPr="003F1622" w:rsidRDefault="003F1622" w:rsidP="009C2E62">
            <w:pPr>
              <w:pStyle w:val="ListParagraph"/>
              <w:numPr>
                <w:ilvl w:val="0"/>
                <w:numId w:val="43"/>
              </w:numPr>
              <w:spacing w:after="0" w:line="240" w:lineRule="auto"/>
              <w:textAlignment w:val="baseline"/>
              <w:rPr>
                <w:sz w:val="24"/>
                <w:szCs w:val="24"/>
                <w:lang w:eastAsia="en-CA"/>
              </w:rPr>
            </w:pPr>
            <w:r w:rsidRPr="44A4C542">
              <w:rPr>
                <w:rFonts w:ascii="Calibri" w:eastAsia="Times New Roman" w:hAnsi="Calibri" w:cs="Calibri"/>
                <w:sz w:val="24"/>
                <w:szCs w:val="24"/>
                <w:lang w:eastAsia="en-CA"/>
              </w:rPr>
              <w:t>Plastic barriers will be placed in areas where there may be higher traffic (between clerical staff, at office counter, at library counter, portabl</w:t>
            </w:r>
            <w:r w:rsidR="115DF6FE" w:rsidRPr="44A4C542">
              <w:rPr>
                <w:rFonts w:ascii="Calibri" w:eastAsia="Times New Roman" w:hAnsi="Calibri" w:cs="Calibri"/>
                <w:sz w:val="24"/>
                <w:szCs w:val="24"/>
                <w:lang w:eastAsia="en-CA"/>
              </w:rPr>
              <w:t xml:space="preserve">e barriers available </w:t>
            </w:r>
          </w:p>
          <w:p w14:paraId="0F7AF64E" w14:textId="77777777" w:rsidR="003F1622" w:rsidRPr="003F1622" w:rsidRDefault="115DF6FE" w:rsidP="009C2E62">
            <w:pPr>
              <w:pStyle w:val="ListParagraph"/>
              <w:numPr>
                <w:ilvl w:val="0"/>
                <w:numId w:val="43"/>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All assemblies or</w:t>
            </w:r>
            <w:r w:rsidR="003F1622" w:rsidRPr="44A4C542">
              <w:rPr>
                <w:rFonts w:ascii="Calibri" w:eastAsia="Times New Roman" w:hAnsi="Calibri" w:cs="Calibri"/>
                <w:sz w:val="24"/>
                <w:szCs w:val="24"/>
                <w:lang w:eastAsia="en-CA"/>
              </w:rPr>
              <w:t xml:space="preserve"> school events </w:t>
            </w:r>
            <w:r w:rsidRPr="44A4C542">
              <w:rPr>
                <w:rFonts w:ascii="Calibri" w:eastAsia="Times New Roman" w:hAnsi="Calibri" w:cs="Calibri"/>
                <w:sz w:val="24"/>
                <w:szCs w:val="24"/>
                <w:lang w:eastAsia="en-CA"/>
              </w:rPr>
              <w:t xml:space="preserve">that are above the allowed cohort number </w:t>
            </w:r>
            <w:r w:rsidR="003F1622" w:rsidRPr="44A4C542">
              <w:rPr>
                <w:rFonts w:ascii="Calibri" w:eastAsia="Times New Roman" w:hAnsi="Calibri" w:cs="Calibri"/>
                <w:sz w:val="24"/>
                <w:szCs w:val="24"/>
                <w:lang w:eastAsia="en-CA"/>
              </w:rPr>
              <w:t>will be held virtually with students remaining in their classrooms </w:t>
            </w:r>
          </w:p>
        </w:tc>
      </w:tr>
      <w:tr w:rsidR="002862D6" w:rsidRPr="003F1622" w14:paraId="5062CFAB" w14:textId="77777777" w:rsidTr="0939ABEC">
        <w:tc>
          <w:tcPr>
            <w:tcW w:w="2115" w:type="dxa"/>
            <w:tcBorders>
              <w:top w:val="nil"/>
              <w:left w:val="single" w:sz="6" w:space="0" w:color="auto"/>
              <w:bottom w:val="single" w:sz="6" w:space="0" w:color="auto"/>
              <w:right w:val="single" w:sz="6" w:space="0" w:color="auto"/>
            </w:tcBorders>
            <w:shd w:val="clear" w:color="auto" w:fill="auto"/>
            <w:hideMark/>
          </w:tcPr>
          <w:p w14:paraId="6735DA6D"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Traffic Flow</w:t>
            </w:r>
            <w:r w:rsidRPr="003F1622">
              <w:rPr>
                <w:rFonts w:ascii="Calibri" w:eastAsia="Times New Roman" w:hAnsi="Calibri" w:cs="Calibri"/>
                <w:sz w:val="24"/>
                <w:szCs w:val="24"/>
                <w:lang w:eastAsia="en-CA"/>
              </w:rPr>
              <w:t> </w:t>
            </w:r>
          </w:p>
        </w:tc>
        <w:tc>
          <w:tcPr>
            <w:tcW w:w="7215" w:type="dxa"/>
            <w:tcBorders>
              <w:top w:val="nil"/>
              <w:left w:val="nil"/>
              <w:bottom w:val="single" w:sz="6" w:space="0" w:color="auto"/>
              <w:right w:val="single" w:sz="6" w:space="0" w:color="auto"/>
            </w:tcBorders>
            <w:shd w:val="clear" w:color="auto" w:fill="auto"/>
            <w:hideMark/>
          </w:tcPr>
          <w:p w14:paraId="58362648" w14:textId="3EAD39F1" w:rsidR="003F1622" w:rsidRPr="003F1622" w:rsidRDefault="003F1622" w:rsidP="009C2E62">
            <w:pPr>
              <w:pStyle w:val="ListParagraph"/>
              <w:numPr>
                <w:ilvl w:val="0"/>
                <w:numId w:val="44"/>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 xml:space="preserve">Directional arrows </w:t>
            </w:r>
            <w:r w:rsidR="4062389A" w:rsidRPr="44A4C542">
              <w:rPr>
                <w:rFonts w:ascii="Calibri" w:eastAsia="Times New Roman" w:hAnsi="Calibri" w:cs="Calibri"/>
                <w:sz w:val="24"/>
                <w:szCs w:val="24"/>
                <w:lang w:eastAsia="en-CA"/>
              </w:rPr>
              <w:t xml:space="preserve">and appropriate signage </w:t>
            </w:r>
            <w:r w:rsidRPr="44A4C542">
              <w:rPr>
                <w:rFonts w:ascii="Calibri" w:eastAsia="Times New Roman" w:hAnsi="Calibri" w:cs="Calibri"/>
                <w:sz w:val="24"/>
                <w:szCs w:val="24"/>
                <w:lang w:eastAsia="en-CA"/>
              </w:rPr>
              <w:t>will be placed in the hallways to indicate flow of traffic </w:t>
            </w:r>
          </w:p>
          <w:p w14:paraId="0136EFB7" w14:textId="32CE15FC" w:rsidR="003F1622" w:rsidRPr="003F1622" w:rsidRDefault="003F1622" w:rsidP="009C2E62">
            <w:pPr>
              <w:pStyle w:val="ListParagraph"/>
              <w:numPr>
                <w:ilvl w:val="0"/>
                <w:numId w:val="44"/>
              </w:numPr>
              <w:spacing w:after="0" w:line="240" w:lineRule="auto"/>
              <w:textAlignment w:val="baseline"/>
              <w:rPr>
                <w:sz w:val="24"/>
                <w:szCs w:val="24"/>
                <w:lang w:eastAsia="en-CA"/>
              </w:rPr>
            </w:pPr>
            <w:r w:rsidRPr="44A4C542">
              <w:rPr>
                <w:rFonts w:ascii="Calibri" w:eastAsia="Times New Roman" w:hAnsi="Calibri" w:cs="Calibri"/>
                <w:sz w:val="24"/>
                <w:szCs w:val="24"/>
                <w:lang w:eastAsia="en-CA"/>
              </w:rPr>
              <w:t>Students will line up in their designated entrance and exit doors </w:t>
            </w:r>
          </w:p>
          <w:p w14:paraId="761046C7" w14:textId="58696D3B" w:rsidR="003F1622" w:rsidRPr="003F1622" w:rsidRDefault="003F1622" w:rsidP="009C2E62">
            <w:pPr>
              <w:pStyle w:val="ListParagraph"/>
              <w:numPr>
                <w:ilvl w:val="0"/>
                <w:numId w:val="44"/>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Staggered recess and lunch </w:t>
            </w:r>
            <w:r w:rsidR="132BA2B2" w:rsidRPr="44A4C542">
              <w:rPr>
                <w:rFonts w:ascii="Calibri" w:eastAsia="Times New Roman" w:hAnsi="Calibri" w:cs="Calibri"/>
                <w:sz w:val="24"/>
                <w:szCs w:val="24"/>
                <w:lang w:eastAsia="en-CA"/>
              </w:rPr>
              <w:t>will be established so as to minimize outside learning groups to interact</w:t>
            </w:r>
          </w:p>
          <w:p w14:paraId="447551FA" w14:textId="12A96163" w:rsidR="003F1622" w:rsidRDefault="003F1622" w:rsidP="003F1622">
            <w:pPr>
              <w:spacing w:after="0" w:line="240" w:lineRule="auto"/>
              <w:textAlignment w:val="baseline"/>
              <w:rPr>
                <w:rFonts w:ascii="Calibri" w:eastAsia="Times New Roman" w:hAnsi="Calibri" w:cs="Calibri"/>
                <w:sz w:val="24"/>
                <w:szCs w:val="24"/>
                <w:lang w:eastAsia="en-CA"/>
              </w:rPr>
            </w:pPr>
            <w:r w:rsidRPr="003F1622">
              <w:rPr>
                <w:rFonts w:ascii="Calibri" w:eastAsia="Times New Roman" w:hAnsi="Calibri" w:cs="Calibri"/>
                <w:sz w:val="24"/>
                <w:szCs w:val="24"/>
                <w:lang w:eastAsia="en-CA"/>
              </w:rPr>
              <w:t> </w:t>
            </w:r>
            <w:r w:rsidR="002862D6">
              <w:rPr>
                <w:rFonts w:ascii="Calibri" w:eastAsia="Times New Roman" w:hAnsi="Calibri" w:cs="Calibri"/>
                <w:noProof/>
                <w:sz w:val="24"/>
                <w:szCs w:val="24"/>
                <w:lang w:eastAsia="en-CA"/>
              </w:rPr>
              <w:drawing>
                <wp:inline distT="0" distB="0" distL="0" distR="0" wp14:anchorId="0709CE89" wp14:editId="4A7A5AF4">
                  <wp:extent cx="3781274" cy="4840680"/>
                  <wp:effectExtent l="349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fic flow map.JPG"/>
                          <pic:cNvPicPr/>
                        </pic:nvPicPr>
                        <pic:blipFill>
                          <a:blip r:embed="rId16">
                            <a:extLst>
                              <a:ext uri="{28A0092B-C50C-407E-A947-70E740481C1C}">
                                <a14:useLocalDpi xmlns:a14="http://schemas.microsoft.com/office/drawing/2010/main" val="0"/>
                              </a:ext>
                            </a:extLst>
                          </a:blip>
                          <a:stretch>
                            <a:fillRect/>
                          </a:stretch>
                        </pic:blipFill>
                        <pic:spPr>
                          <a:xfrm rot="5400000">
                            <a:off x="0" y="0"/>
                            <a:ext cx="3802140" cy="4867392"/>
                          </a:xfrm>
                          <a:prstGeom prst="rect">
                            <a:avLst/>
                          </a:prstGeom>
                        </pic:spPr>
                      </pic:pic>
                    </a:graphicData>
                  </a:graphic>
                </wp:inline>
              </w:drawing>
            </w:r>
          </w:p>
          <w:p w14:paraId="3751300F" w14:textId="3C05C578" w:rsidR="00BC0357" w:rsidRPr="002862D6" w:rsidRDefault="00BC0357" w:rsidP="003F1622">
            <w:pPr>
              <w:spacing w:after="0" w:line="240" w:lineRule="auto"/>
              <w:textAlignment w:val="baseline"/>
              <w:rPr>
                <w:rFonts w:ascii="Times New Roman" w:eastAsia="Times New Roman" w:hAnsi="Times New Roman" w:cs="Times New Roman"/>
                <w:sz w:val="24"/>
                <w:szCs w:val="24"/>
                <w:lang w:val="en-US" w:eastAsia="en-CA"/>
              </w:rPr>
            </w:pPr>
          </w:p>
        </w:tc>
      </w:tr>
      <w:tr w:rsidR="002862D6" w:rsidRPr="003F1622" w14:paraId="6C206468" w14:textId="77777777" w:rsidTr="0939ABEC">
        <w:tc>
          <w:tcPr>
            <w:tcW w:w="2115" w:type="dxa"/>
            <w:tcBorders>
              <w:top w:val="nil"/>
              <w:left w:val="single" w:sz="6" w:space="0" w:color="auto"/>
              <w:bottom w:val="single" w:sz="6" w:space="0" w:color="auto"/>
              <w:right w:val="single" w:sz="6" w:space="0" w:color="auto"/>
            </w:tcBorders>
            <w:shd w:val="clear" w:color="auto" w:fill="auto"/>
            <w:hideMark/>
          </w:tcPr>
          <w:p w14:paraId="0CDF7482"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First Aid </w:t>
            </w:r>
            <w:r w:rsidRPr="003F1622">
              <w:rPr>
                <w:rFonts w:ascii="Calibri" w:eastAsia="Times New Roman" w:hAnsi="Calibri" w:cs="Calibri"/>
                <w:sz w:val="24"/>
                <w:szCs w:val="24"/>
                <w:lang w:eastAsia="en-CA"/>
              </w:rPr>
              <w:t> </w:t>
            </w:r>
          </w:p>
        </w:tc>
        <w:tc>
          <w:tcPr>
            <w:tcW w:w="7215" w:type="dxa"/>
            <w:tcBorders>
              <w:top w:val="nil"/>
              <w:left w:val="nil"/>
              <w:bottom w:val="single" w:sz="6" w:space="0" w:color="auto"/>
              <w:right w:val="single" w:sz="6" w:space="0" w:color="auto"/>
            </w:tcBorders>
            <w:shd w:val="clear" w:color="auto" w:fill="auto"/>
            <w:hideMark/>
          </w:tcPr>
          <w:p w14:paraId="0853F876" w14:textId="69C09879" w:rsidR="003F1622" w:rsidRPr="003F1622" w:rsidRDefault="003F1622" w:rsidP="009C2E62">
            <w:pPr>
              <w:pStyle w:val="ListParagraph"/>
              <w:numPr>
                <w:ilvl w:val="0"/>
                <w:numId w:val="45"/>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Extra PPE (masks, face shields, gloves) will be on hand for our first aid attendants to use when treating injuries </w:t>
            </w:r>
          </w:p>
          <w:p w14:paraId="62AB9204" w14:textId="49AFF7CB" w:rsidR="003F1622" w:rsidRPr="003F1622" w:rsidRDefault="003F1622" w:rsidP="009C2E62">
            <w:pPr>
              <w:pStyle w:val="ListParagraph"/>
              <w:numPr>
                <w:ilvl w:val="0"/>
                <w:numId w:val="45"/>
              </w:numPr>
              <w:spacing w:after="0" w:line="240" w:lineRule="auto"/>
              <w:textAlignment w:val="baseline"/>
              <w:rPr>
                <w:sz w:val="24"/>
                <w:szCs w:val="24"/>
                <w:lang w:eastAsia="en-CA"/>
              </w:rPr>
            </w:pPr>
            <w:r w:rsidRPr="44A4C542">
              <w:rPr>
                <w:rFonts w:ascii="Calibri" w:eastAsia="Times New Roman" w:hAnsi="Calibri" w:cs="Calibri"/>
                <w:sz w:val="24"/>
                <w:szCs w:val="24"/>
                <w:lang w:eastAsia="en-CA"/>
              </w:rPr>
              <w:t>If an injury is minor, it is recommended that the first aid attendant talks the student through the injury (</w:t>
            </w:r>
            <w:proofErr w:type="spellStart"/>
            <w:r w:rsidRPr="44A4C542">
              <w:rPr>
                <w:rFonts w:ascii="Calibri" w:eastAsia="Times New Roman" w:hAnsi="Calibri" w:cs="Calibri"/>
                <w:sz w:val="24"/>
                <w:szCs w:val="24"/>
                <w:lang w:eastAsia="en-CA"/>
              </w:rPr>
              <w:t>ie</w:t>
            </w:r>
            <w:proofErr w:type="spellEnd"/>
            <w:r w:rsidRPr="44A4C542">
              <w:rPr>
                <w:rFonts w:ascii="Calibri" w:eastAsia="Times New Roman" w:hAnsi="Calibri" w:cs="Calibri"/>
                <w:sz w:val="24"/>
                <w:szCs w:val="24"/>
                <w:lang w:eastAsia="en-CA"/>
              </w:rPr>
              <w:t> cleaning or bandaging a minor wound, applying an ice pack) </w:t>
            </w:r>
          </w:p>
          <w:p w14:paraId="0A03E67A" w14:textId="73315B05" w:rsidR="003F1622" w:rsidRPr="003F1622" w:rsidRDefault="003F1622" w:rsidP="009C2E62">
            <w:pPr>
              <w:pStyle w:val="ListParagraph"/>
              <w:numPr>
                <w:ilvl w:val="0"/>
                <w:numId w:val="45"/>
              </w:numPr>
              <w:spacing w:after="0" w:line="240" w:lineRule="auto"/>
              <w:textAlignment w:val="baseline"/>
              <w:rPr>
                <w:sz w:val="24"/>
                <w:szCs w:val="24"/>
                <w:lang w:eastAsia="en-CA"/>
              </w:rPr>
            </w:pPr>
            <w:r w:rsidRPr="44A4C542">
              <w:rPr>
                <w:rFonts w:ascii="Calibri" w:eastAsia="Times New Roman" w:hAnsi="Calibri" w:cs="Calibri"/>
                <w:sz w:val="24"/>
                <w:szCs w:val="24"/>
                <w:lang w:eastAsia="en-CA"/>
              </w:rPr>
              <w:lastRenderedPageBreak/>
              <w:t>Classrooms will have supplies of </w:t>
            </w:r>
            <w:proofErr w:type="spellStart"/>
            <w:r w:rsidRPr="44A4C542">
              <w:rPr>
                <w:rFonts w:ascii="Calibri" w:eastAsia="Times New Roman" w:hAnsi="Calibri" w:cs="Calibri"/>
                <w:sz w:val="24"/>
                <w:szCs w:val="24"/>
                <w:lang w:eastAsia="en-CA"/>
              </w:rPr>
              <w:t>band-aids</w:t>
            </w:r>
            <w:proofErr w:type="spellEnd"/>
            <w:r w:rsidRPr="44A4C542">
              <w:rPr>
                <w:rFonts w:ascii="Calibri" w:eastAsia="Times New Roman" w:hAnsi="Calibri" w:cs="Calibri"/>
                <w:sz w:val="24"/>
                <w:szCs w:val="24"/>
                <w:lang w:eastAsia="en-CA"/>
              </w:rPr>
              <w:t> and cleaning wipes on hand to minimize students needing to go to the office for first aid </w:t>
            </w:r>
          </w:p>
        </w:tc>
      </w:tr>
      <w:tr w:rsidR="002862D6" w:rsidRPr="003F1622" w14:paraId="2814F4B5" w14:textId="77777777" w:rsidTr="0939ABEC">
        <w:tc>
          <w:tcPr>
            <w:tcW w:w="2115" w:type="dxa"/>
            <w:tcBorders>
              <w:top w:val="nil"/>
              <w:left w:val="single" w:sz="6" w:space="0" w:color="auto"/>
              <w:bottom w:val="single" w:sz="6" w:space="0" w:color="auto"/>
              <w:right w:val="single" w:sz="6" w:space="0" w:color="auto"/>
            </w:tcBorders>
            <w:shd w:val="clear" w:color="auto" w:fill="auto"/>
            <w:hideMark/>
          </w:tcPr>
          <w:p w14:paraId="7B9B1046"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lastRenderedPageBreak/>
              <w:t xml:space="preserve">Health &amp; Safety </w:t>
            </w:r>
            <w:r w:rsidRPr="00046933">
              <w:rPr>
                <w:rFonts w:ascii="Calibri" w:eastAsia="Times New Roman" w:hAnsi="Calibri" w:cs="Calibri"/>
                <w:b/>
                <w:bCs/>
                <w:lang w:eastAsia="en-CA"/>
              </w:rPr>
              <w:t>Checks </w:t>
            </w:r>
            <w:r w:rsidRPr="00046933">
              <w:rPr>
                <w:rFonts w:ascii="Calibri" w:eastAsia="Times New Roman" w:hAnsi="Calibri" w:cs="Calibri"/>
                <w:i/>
                <w:iCs/>
                <w:lang w:eastAsia="en-CA"/>
              </w:rPr>
              <w:t>(checklist can be found in Appendix B on page 16 of document)</w:t>
            </w:r>
            <w:r w:rsidRPr="003F1622">
              <w:rPr>
                <w:rFonts w:ascii="Calibri" w:eastAsia="Times New Roman" w:hAnsi="Calibri" w:cs="Calibri"/>
                <w:sz w:val="24"/>
                <w:szCs w:val="24"/>
                <w:lang w:eastAsia="en-CA"/>
              </w:rPr>
              <w:t> </w:t>
            </w:r>
          </w:p>
        </w:tc>
        <w:tc>
          <w:tcPr>
            <w:tcW w:w="7215" w:type="dxa"/>
            <w:tcBorders>
              <w:top w:val="nil"/>
              <w:left w:val="nil"/>
              <w:bottom w:val="single" w:sz="6" w:space="0" w:color="auto"/>
              <w:right w:val="single" w:sz="6" w:space="0" w:color="auto"/>
            </w:tcBorders>
            <w:shd w:val="clear" w:color="auto" w:fill="auto"/>
            <w:hideMark/>
          </w:tcPr>
          <w:p w14:paraId="209C50D1"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i/>
                <w:iCs/>
                <w:sz w:val="24"/>
                <w:szCs w:val="24"/>
                <w:lang w:eastAsia="en-CA"/>
              </w:rPr>
              <w:t>Staff</w:t>
            </w:r>
            <w:r w:rsidRPr="003F1622">
              <w:rPr>
                <w:rFonts w:ascii="Calibri" w:eastAsia="Times New Roman" w:hAnsi="Calibri" w:cs="Calibri"/>
                <w:i/>
                <w:iCs/>
                <w:sz w:val="24"/>
                <w:szCs w:val="24"/>
                <w:lang w:eastAsia="en-CA"/>
              </w:rPr>
              <w:t>: </w:t>
            </w:r>
            <w:r w:rsidRPr="003F1622">
              <w:rPr>
                <w:rFonts w:ascii="Calibri" w:eastAsia="Times New Roman" w:hAnsi="Calibri" w:cs="Calibri"/>
                <w:sz w:val="24"/>
                <w:szCs w:val="24"/>
                <w:lang w:eastAsia="en-CA"/>
              </w:rPr>
              <w:t>Staff are required to complete a daily health screening before coming to work.  If they have any of the listed symptoms they are to stay home, and log their absence in SRB </w:t>
            </w:r>
          </w:p>
          <w:p w14:paraId="35F0889A"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eastAsia="en-CA"/>
              </w:rPr>
              <w:t> </w:t>
            </w:r>
          </w:p>
          <w:p w14:paraId="1E0AA9F3"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Students:</w:t>
            </w:r>
            <w:r w:rsidRPr="003F1622">
              <w:rPr>
                <w:rFonts w:ascii="Calibri" w:eastAsia="Times New Roman" w:hAnsi="Calibri" w:cs="Calibri"/>
                <w:sz w:val="24"/>
                <w:szCs w:val="24"/>
                <w:lang w:eastAsia="en-CA"/>
              </w:rPr>
              <w:t> Parents / guardians are required to keep symptomatic children home. </w:t>
            </w:r>
          </w:p>
          <w:p w14:paraId="1BD660EB"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eastAsia="en-CA"/>
              </w:rPr>
              <w:t>Children showing symptoms of COVID-19 or with a temperature greater than 38 degrees Celsius must not come to school.  </w:t>
            </w:r>
          </w:p>
          <w:p w14:paraId="12DDE99B"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eastAsia="en-CA"/>
              </w:rPr>
              <w:t>Parents/guardians are responsible for completing daily health care screening for their child before they arrive at school or enter a bus.  </w:t>
            </w:r>
          </w:p>
          <w:p w14:paraId="6B515302"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eastAsia="en-CA"/>
              </w:rPr>
              <w:t> </w:t>
            </w:r>
          </w:p>
          <w:p w14:paraId="5682F642"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i/>
                <w:iCs/>
                <w:sz w:val="24"/>
                <w:szCs w:val="24"/>
                <w:lang w:eastAsia="en-CA"/>
              </w:rPr>
              <w:t>Students:</w:t>
            </w:r>
            <w:r w:rsidRPr="003F1622">
              <w:rPr>
                <w:rFonts w:ascii="Calibri" w:eastAsia="Times New Roman" w:hAnsi="Calibri" w:cs="Calibri"/>
                <w:i/>
                <w:iCs/>
                <w:sz w:val="24"/>
                <w:szCs w:val="24"/>
                <w:lang w:eastAsia="en-CA"/>
              </w:rPr>
              <w:t> </w:t>
            </w:r>
            <w:r w:rsidRPr="003F1622">
              <w:rPr>
                <w:rFonts w:ascii="Calibri" w:eastAsia="Times New Roman" w:hAnsi="Calibri" w:cs="Calibri"/>
                <w:sz w:val="24"/>
                <w:szCs w:val="24"/>
                <w:lang w:eastAsia="en-CA"/>
              </w:rPr>
              <w:t>The parent will be responsible for completing daily health checks prior to sending their child to school.   </w:t>
            </w:r>
          </w:p>
          <w:p w14:paraId="5B907F3B"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eastAsia="en-CA"/>
              </w:rPr>
              <w:t>Refer to Appendix B.  School Administrators will provide the questions to the parents in advance of the students’ attendance at school.  Children who answer ‘Yes’ to any of the questions on the health checklist will not be admitted into the school or school bus, there will be no exceptions. </w:t>
            </w:r>
          </w:p>
          <w:p w14:paraId="4253EF77"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eastAsia="en-CA"/>
              </w:rPr>
              <w:t> </w:t>
            </w:r>
          </w:p>
          <w:p w14:paraId="0FF71A69"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939ABEC">
              <w:rPr>
                <w:rFonts w:ascii="Calibri" w:eastAsia="Times New Roman" w:hAnsi="Calibri" w:cs="Calibri"/>
                <w:sz w:val="24"/>
                <w:szCs w:val="24"/>
                <w:lang w:eastAsia="en-CA"/>
              </w:rPr>
              <w:t xml:space="preserve">*Parents </w:t>
            </w:r>
            <w:proofErr w:type="gramStart"/>
            <w:r w:rsidRPr="0939ABEC">
              <w:rPr>
                <w:rFonts w:ascii="Calibri" w:eastAsia="Times New Roman" w:hAnsi="Calibri" w:cs="Calibri"/>
                <w:sz w:val="24"/>
                <w:szCs w:val="24"/>
                <w:lang w:eastAsia="en-CA"/>
              </w:rPr>
              <w:t>will be provided</w:t>
            </w:r>
            <w:proofErr w:type="gramEnd"/>
            <w:r w:rsidRPr="0939ABEC">
              <w:rPr>
                <w:rFonts w:ascii="Calibri" w:eastAsia="Times New Roman" w:hAnsi="Calibri" w:cs="Calibri"/>
                <w:sz w:val="24"/>
                <w:szCs w:val="24"/>
                <w:lang w:eastAsia="en-CA"/>
              </w:rPr>
              <w:t xml:space="preserve"> with two copies of this Health Check. One will be completed and provided to the school on first day of attendance. </w:t>
            </w:r>
          </w:p>
          <w:p w14:paraId="3F483046" w14:textId="64577579" w:rsidR="0D5D7085" w:rsidRDefault="006F5195" w:rsidP="0939ABEC">
            <w:pPr>
              <w:spacing w:after="0" w:line="240" w:lineRule="auto"/>
            </w:pPr>
            <w:r>
              <w:rPr>
                <w:noProof/>
                <w:lang w:eastAsia="en-CA"/>
              </w:rPr>
              <w:lastRenderedPageBreak/>
              <w:drawing>
                <wp:inline distT="0" distB="0" distL="0" distR="0" wp14:anchorId="0A42918E" wp14:editId="216970EC">
                  <wp:extent cx="4562475" cy="458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ly Health Check.JPG"/>
                          <pic:cNvPicPr/>
                        </pic:nvPicPr>
                        <pic:blipFill>
                          <a:blip r:embed="rId17">
                            <a:extLst>
                              <a:ext uri="{28A0092B-C50C-407E-A947-70E740481C1C}">
                                <a14:useLocalDpi xmlns:a14="http://schemas.microsoft.com/office/drawing/2010/main" val="0"/>
                              </a:ext>
                            </a:extLst>
                          </a:blip>
                          <a:stretch>
                            <a:fillRect/>
                          </a:stretch>
                        </pic:blipFill>
                        <pic:spPr>
                          <a:xfrm>
                            <a:off x="0" y="0"/>
                            <a:ext cx="4562475" cy="4581525"/>
                          </a:xfrm>
                          <a:prstGeom prst="rect">
                            <a:avLst/>
                          </a:prstGeom>
                        </pic:spPr>
                      </pic:pic>
                    </a:graphicData>
                  </a:graphic>
                </wp:inline>
              </w:drawing>
            </w:r>
          </w:p>
          <w:p w14:paraId="6EB88199" w14:textId="044A8846" w:rsidR="003F1622" w:rsidRPr="003F1622" w:rsidRDefault="003F1622" w:rsidP="009C2E62">
            <w:pPr>
              <w:pStyle w:val="ListParagraph"/>
              <w:numPr>
                <w:ilvl w:val="0"/>
                <w:numId w:val="46"/>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Once at school, any child who appears or vocalizes feeling unwell will be sent home to ensure safety of all staff and students in the building Parents are required to pick up their child immediately </w:t>
            </w:r>
          </w:p>
          <w:p w14:paraId="2D17D364" w14:textId="3805BA51" w:rsidR="003F1622" w:rsidRPr="003F1622" w:rsidRDefault="003F1622" w:rsidP="009C2E62">
            <w:pPr>
              <w:pStyle w:val="ListParagraph"/>
              <w:numPr>
                <w:ilvl w:val="0"/>
                <w:numId w:val="46"/>
              </w:numPr>
              <w:spacing w:after="0" w:line="240" w:lineRule="auto"/>
              <w:textAlignment w:val="baseline"/>
              <w:rPr>
                <w:sz w:val="24"/>
                <w:szCs w:val="24"/>
                <w:lang w:eastAsia="en-CA"/>
              </w:rPr>
            </w:pPr>
            <w:r w:rsidRPr="6C64C19F">
              <w:rPr>
                <w:rFonts w:ascii="Calibri" w:eastAsia="Times New Roman" w:hAnsi="Calibri" w:cs="Calibri"/>
                <w:sz w:val="24"/>
                <w:szCs w:val="24"/>
                <w:lang w:eastAsia="en-CA"/>
              </w:rPr>
              <w:t xml:space="preserve">Parents must have an emergency contact on hand </w:t>
            </w:r>
            <w:r w:rsidR="6D403556" w:rsidRPr="6C64C19F">
              <w:rPr>
                <w:rFonts w:ascii="Calibri" w:eastAsia="Times New Roman" w:hAnsi="Calibri" w:cs="Calibri"/>
                <w:sz w:val="24"/>
                <w:szCs w:val="24"/>
                <w:lang w:eastAsia="en-CA"/>
              </w:rPr>
              <w:t>if</w:t>
            </w:r>
            <w:r w:rsidRPr="6C64C19F">
              <w:rPr>
                <w:rFonts w:ascii="Calibri" w:eastAsia="Times New Roman" w:hAnsi="Calibri" w:cs="Calibri"/>
                <w:sz w:val="24"/>
                <w:szCs w:val="24"/>
                <w:lang w:eastAsia="en-CA"/>
              </w:rPr>
              <w:t xml:space="preserve"> a parent cannot get to the school right away.  </w:t>
            </w:r>
          </w:p>
          <w:p w14:paraId="16883CC4" w14:textId="25EF7BF0" w:rsidR="003F1622" w:rsidRPr="003F1622" w:rsidRDefault="003F1622" w:rsidP="44A4C542">
            <w:pPr>
              <w:spacing w:after="0" w:line="240" w:lineRule="auto"/>
              <w:textAlignment w:val="baseline"/>
              <w:rPr>
                <w:rFonts w:ascii="Calibri" w:eastAsia="Times New Roman" w:hAnsi="Calibri" w:cs="Calibri"/>
                <w:sz w:val="24"/>
                <w:szCs w:val="24"/>
                <w:lang w:eastAsia="en-CA"/>
              </w:rPr>
            </w:pPr>
          </w:p>
          <w:p w14:paraId="79A54416" w14:textId="1CE1927C" w:rsidR="003F1622" w:rsidRPr="003F1622" w:rsidRDefault="003F1622" w:rsidP="009C2E62">
            <w:pPr>
              <w:pStyle w:val="ListParagraph"/>
              <w:numPr>
                <w:ilvl w:val="0"/>
                <w:numId w:val="46"/>
              </w:numPr>
              <w:spacing w:after="0" w:line="240" w:lineRule="auto"/>
              <w:textAlignment w:val="baseline"/>
              <w:rPr>
                <w:rFonts w:eastAsiaTheme="minorEastAsia"/>
                <w:sz w:val="24"/>
                <w:szCs w:val="24"/>
                <w:lang w:eastAsia="en-CA"/>
              </w:rPr>
            </w:pPr>
            <w:r w:rsidRPr="6C64C19F">
              <w:rPr>
                <w:rFonts w:ascii="Calibri" w:eastAsia="Times New Roman" w:hAnsi="Calibri" w:cs="Calibri"/>
                <w:sz w:val="24"/>
                <w:szCs w:val="24"/>
                <w:lang w:eastAsia="en-CA"/>
              </w:rPr>
              <w:t xml:space="preserve">If you have questions about </w:t>
            </w:r>
            <w:r w:rsidR="73A425A4" w:rsidRPr="6C64C19F">
              <w:rPr>
                <w:rFonts w:ascii="Calibri" w:eastAsia="Times New Roman" w:hAnsi="Calibri" w:cs="Calibri"/>
                <w:sz w:val="24"/>
                <w:szCs w:val="24"/>
                <w:lang w:eastAsia="en-CA"/>
              </w:rPr>
              <w:t>whether</w:t>
            </w:r>
            <w:r w:rsidRPr="6C64C19F">
              <w:rPr>
                <w:rFonts w:ascii="Calibri" w:eastAsia="Times New Roman" w:hAnsi="Calibri" w:cs="Calibri"/>
                <w:sz w:val="24"/>
                <w:szCs w:val="24"/>
                <w:lang w:eastAsia="en-CA"/>
              </w:rPr>
              <w:t xml:space="preserve"> you </w:t>
            </w:r>
            <w:proofErr w:type="gramStart"/>
            <w:r w:rsidRPr="6C64C19F">
              <w:rPr>
                <w:rFonts w:ascii="Calibri" w:eastAsia="Times New Roman" w:hAnsi="Calibri" w:cs="Calibri"/>
                <w:sz w:val="24"/>
                <w:szCs w:val="24"/>
                <w:lang w:eastAsia="en-CA"/>
              </w:rPr>
              <w:t>should be tested</w:t>
            </w:r>
            <w:proofErr w:type="gramEnd"/>
            <w:r w:rsidRPr="6C64C19F">
              <w:rPr>
                <w:rFonts w:ascii="Calibri" w:eastAsia="Times New Roman" w:hAnsi="Calibri" w:cs="Calibri"/>
                <w:sz w:val="24"/>
                <w:szCs w:val="24"/>
                <w:lang w:eastAsia="en-CA"/>
              </w:rPr>
              <w:t xml:space="preserve"> for COVID-19, use the self -assessment tool at </w:t>
            </w:r>
            <w:hyperlink r:id="rId18">
              <w:r w:rsidRPr="6C64C19F">
                <w:rPr>
                  <w:rFonts w:ascii="Calibri" w:eastAsia="Times New Roman" w:hAnsi="Calibri" w:cs="Calibri"/>
                  <w:color w:val="0563C1"/>
                  <w:sz w:val="24"/>
                  <w:szCs w:val="24"/>
                  <w:u w:val="single"/>
                  <w:lang w:eastAsia="en-CA"/>
                </w:rPr>
                <w:t>https://bc.thrive.health/covid19</w:t>
              </w:r>
            </w:hyperlink>
            <w:r w:rsidRPr="6C64C19F">
              <w:rPr>
                <w:rFonts w:ascii="Calibri" w:eastAsia="Times New Roman" w:hAnsi="Calibri" w:cs="Calibri"/>
                <w:sz w:val="24"/>
                <w:szCs w:val="24"/>
                <w:lang w:eastAsia="en-CA"/>
              </w:rPr>
              <w:t>. The province has created a phone service to provide </w:t>
            </w:r>
            <w:r w:rsidRPr="6C64C19F">
              <w:rPr>
                <w:rFonts w:ascii="Calibri" w:eastAsia="Times New Roman" w:hAnsi="Calibri" w:cs="Calibri"/>
                <w:b/>
                <w:bCs/>
                <w:sz w:val="24"/>
                <w:szCs w:val="24"/>
                <w:lang w:eastAsia="en-CA"/>
              </w:rPr>
              <w:t>non-medical</w:t>
            </w:r>
            <w:r w:rsidRPr="6C64C19F">
              <w:rPr>
                <w:rFonts w:ascii="Calibri" w:eastAsia="Times New Roman" w:hAnsi="Calibri" w:cs="Calibri"/>
                <w:sz w:val="24"/>
                <w:szCs w:val="24"/>
                <w:lang w:eastAsia="en-CA"/>
              </w:rPr>
              <w:t> information about COVID-19, including the latest information on travel restrictions. Information is available in more than 110 languages, 7:30 a.m. - 8 p.m. Pacific Standard Time at </w:t>
            </w:r>
            <w:r w:rsidRPr="6C64C19F">
              <w:rPr>
                <w:rFonts w:ascii="Calibri" w:eastAsia="Times New Roman" w:hAnsi="Calibri" w:cs="Calibri"/>
                <w:b/>
                <w:bCs/>
                <w:sz w:val="24"/>
                <w:szCs w:val="24"/>
                <w:lang w:eastAsia="en-CA"/>
              </w:rPr>
              <w:t>1-888-COVID19</w:t>
            </w:r>
            <w:r w:rsidRPr="6C64C19F">
              <w:rPr>
                <w:rFonts w:ascii="Calibri" w:eastAsia="Times New Roman" w:hAnsi="Calibri" w:cs="Calibri"/>
                <w:sz w:val="24"/>
                <w:szCs w:val="24"/>
                <w:lang w:eastAsia="en-CA"/>
              </w:rPr>
              <w:t> (1-888-268-4319) or via text message at </w:t>
            </w:r>
            <w:r w:rsidRPr="6C64C19F">
              <w:rPr>
                <w:rFonts w:ascii="Calibri" w:eastAsia="Times New Roman" w:hAnsi="Calibri" w:cs="Calibri"/>
                <w:b/>
                <w:bCs/>
                <w:sz w:val="24"/>
                <w:szCs w:val="24"/>
                <w:lang w:eastAsia="en-CA"/>
              </w:rPr>
              <w:t>604-630-0300</w:t>
            </w:r>
            <w:r w:rsidRPr="6C64C19F">
              <w:rPr>
                <w:rFonts w:ascii="Calibri" w:eastAsia="Times New Roman" w:hAnsi="Calibri" w:cs="Calibri"/>
                <w:sz w:val="24"/>
                <w:szCs w:val="24"/>
                <w:lang w:eastAsia="en-CA"/>
              </w:rPr>
              <w:t>. </w:t>
            </w:r>
          </w:p>
          <w:p w14:paraId="1732EB28"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i/>
                <w:iCs/>
                <w:sz w:val="24"/>
                <w:szCs w:val="24"/>
                <w:lang w:eastAsia="en-CA"/>
              </w:rPr>
              <w:t>Visitors/Parents</w:t>
            </w:r>
            <w:r w:rsidRPr="003F1622">
              <w:rPr>
                <w:rFonts w:ascii="Calibri" w:eastAsia="Times New Roman" w:hAnsi="Calibri" w:cs="Calibri"/>
                <w:sz w:val="24"/>
                <w:szCs w:val="24"/>
                <w:lang w:eastAsia="en-CA"/>
              </w:rPr>
              <w:t xml:space="preserve">: Please note: No parent visitors </w:t>
            </w:r>
            <w:proofErr w:type="gramStart"/>
            <w:r w:rsidRPr="003F1622">
              <w:rPr>
                <w:rFonts w:ascii="Calibri" w:eastAsia="Times New Roman" w:hAnsi="Calibri" w:cs="Calibri"/>
                <w:sz w:val="24"/>
                <w:szCs w:val="24"/>
                <w:lang w:eastAsia="en-CA"/>
              </w:rPr>
              <w:t>are permitted</w:t>
            </w:r>
            <w:proofErr w:type="gramEnd"/>
            <w:r w:rsidRPr="003F1622">
              <w:rPr>
                <w:rFonts w:ascii="Calibri" w:eastAsia="Times New Roman" w:hAnsi="Calibri" w:cs="Calibri"/>
                <w:sz w:val="24"/>
                <w:szCs w:val="24"/>
                <w:lang w:eastAsia="en-CA"/>
              </w:rPr>
              <w:t xml:space="preserve"> without prior office approval. Please contact the school office for appointments.  </w:t>
            </w:r>
          </w:p>
          <w:p w14:paraId="3B856D05"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eastAsia="en-CA"/>
              </w:rPr>
              <w:t>Any necessary visitors will be asked the BC CDC guidelines listed above and that documentation will be kept on file by administration </w:t>
            </w:r>
          </w:p>
        </w:tc>
        <w:bookmarkStart w:id="0" w:name="_GoBack"/>
        <w:bookmarkEnd w:id="0"/>
      </w:tr>
      <w:tr w:rsidR="002862D6" w:rsidRPr="003F1622" w14:paraId="6C1F0D4A" w14:textId="77777777" w:rsidTr="0939ABEC">
        <w:tc>
          <w:tcPr>
            <w:tcW w:w="2115" w:type="dxa"/>
            <w:tcBorders>
              <w:top w:val="nil"/>
              <w:left w:val="single" w:sz="6" w:space="0" w:color="auto"/>
              <w:bottom w:val="single" w:sz="6" w:space="0" w:color="auto"/>
              <w:right w:val="single" w:sz="6" w:space="0" w:color="auto"/>
            </w:tcBorders>
            <w:shd w:val="clear" w:color="auto" w:fill="auto"/>
            <w:hideMark/>
          </w:tcPr>
          <w:p w14:paraId="13917D52" w14:textId="768080EB" w:rsidR="003F1622" w:rsidRPr="003F1622" w:rsidRDefault="003F1622" w:rsidP="44A4C542">
            <w:pPr>
              <w:spacing w:after="0" w:line="240" w:lineRule="auto"/>
              <w:textAlignment w:val="baseline"/>
              <w:rPr>
                <w:rFonts w:ascii="Calibri" w:eastAsia="Times New Roman" w:hAnsi="Calibri" w:cs="Calibri"/>
                <w:sz w:val="24"/>
                <w:szCs w:val="24"/>
                <w:lang w:eastAsia="en-CA"/>
              </w:rPr>
            </w:pPr>
            <w:r w:rsidRPr="44A4C542">
              <w:rPr>
                <w:rFonts w:ascii="Calibri" w:eastAsia="Times New Roman" w:hAnsi="Calibri" w:cs="Calibri"/>
                <w:b/>
                <w:bCs/>
                <w:sz w:val="24"/>
                <w:szCs w:val="24"/>
                <w:lang w:eastAsia="en-CA"/>
              </w:rPr>
              <w:lastRenderedPageBreak/>
              <w:t xml:space="preserve">Health and Safety </w:t>
            </w:r>
            <w:r w:rsidR="72B71E37" w:rsidRPr="44A4C542">
              <w:rPr>
                <w:rFonts w:ascii="Calibri" w:eastAsia="Times New Roman" w:hAnsi="Calibri" w:cs="Calibri"/>
                <w:b/>
                <w:bCs/>
                <w:sz w:val="24"/>
                <w:szCs w:val="24"/>
                <w:lang w:eastAsia="en-CA"/>
              </w:rPr>
              <w:t>Orientation</w:t>
            </w:r>
          </w:p>
        </w:tc>
        <w:tc>
          <w:tcPr>
            <w:tcW w:w="7215" w:type="dxa"/>
            <w:tcBorders>
              <w:top w:val="nil"/>
              <w:left w:val="nil"/>
              <w:bottom w:val="single" w:sz="6" w:space="0" w:color="auto"/>
              <w:right w:val="single" w:sz="6" w:space="0" w:color="auto"/>
            </w:tcBorders>
            <w:shd w:val="clear" w:color="auto" w:fill="auto"/>
            <w:hideMark/>
          </w:tcPr>
          <w:p w14:paraId="72172C86" w14:textId="499A3F2E" w:rsidR="003F1622" w:rsidRPr="003F1622" w:rsidRDefault="003F1622" w:rsidP="009C2E62">
            <w:pPr>
              <w:pStyle w:val="ListParagraph"/>
              <w:numPr>
                <w:ilvl w:val="0"/>
                <w:numId w:val="47"/>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 xml:space="preserve">Staff </w:t>
            </w:r>
            <w:r w:rsidR="6681144F" w:rsidRPr="44A4C542">
              <w:rPr>
                <w:rFonts w:ascii="Calibri" w:eastAsia="Times New Roman" w:hAnsi="Calibri" w:cs="Calibri"/>
                <w:sz w:val="24"/>
                <w:szCs w:val="24"/>
                <w:lang w:eastAsia="en-CA"/>
              </w:rPr>
              <w:t>orientation will occur</w:t>
            </w:r>
            <w:r w:rsidRPr="44A4C542">
              <w:rPr>
                <w:rFonts w:ascii="Calibri" w:eastAsia="Times New Roman" w:hAnsi="Calibri" w:cs="Calibri"/>
                <w:sz w:val="24"/>
                <w:szCs w:val="24"/>
                <w:lang w:eastAsia="en-CA"/>
              </w:rPr>
              <w:t xml:space="preserve"> in the school on September 8</w:t>
            </w:r>
            <w:r w:rsidRPr="44A4C542">
              <w:rPr>
                <w:rFonts w:ascii="Calibri" w:eastAsia="Times New Roman" w:hAnsi="Calibri" w:cs="Calibri"/>
                <w:sz w:val="19"/>
                <w:szCs w:val="19"/>
                <w:vertAlign w:val="superscript"/>
                <w:lang w:eastAsia="en-CA"/>
              </w:rPr>
              <w:t>th</w:t>
            </w:r>
            <w:r w:rsidRPr="44A4C542">
              <w:rPr>
                <w:rFonts w:ascii="Calibri" w:eastAsia="Times New Roman" w:hAnsi="Calibri" w:cs="Calibri"/>
                <w:sz w:val="24"/>
                <w:szCs w:val="24"/>
                <w:lang w:eastAsia="en-CA"/>
              </w:rPr>
              <w:t> and 9</w:t>
            </w:r>
            <w:r w:rsidRPr="44A4C542">
              <w:rPr>
                <w:rFonts w:ascii="Calibri" w:eastAsia="Times New Roman" w:hAnsi="Calibri" w:cs="Calibri"/>
                <w:sz w:val="19"/>
                <w:szCs w:val="19"/>
                <w:vertAlign w:val="superscript"/>
                <w:lang w:eastAsia="en-CA"/>
              </w:rPr>
              <w:t>th</w:t>
            </w:r>
            <w:r w:rsidR="0204E304" w:rsidRPr="44A4C542">
              <w:rPr>
                <w:rFonts w:ascii="Calibri" w:eastAsia="Times New Roman" w:hAnsi="Calibri" w:cs="Calibri"/>
                <w:sz w:val="24"/>
                <w:szCs w:val="24"/>
                <w:lang w:eastAsia="en-CA"/>
              </w:rPr>
              <w:t xml:space="preserve"> and perform a </w:t>
            </w:r>
            <w:r w:rsidR="37858041" w:rsidRPr="44A4C542">
              <w:rPr>
                <w:rFonts w:ascii="Calibri" w:eastAsia="Times New Roman" w:hAnsi="Calibri" w:cs="Calibri"/>
                <w:sz w:val="24"/>
                <w:szCs w:val="24"/>
                <w:lang w:eastAsia="en-CA"/>
              </w:rPr>
              <w:t>walk-through</w:t>
            </w:r>
            <w:r w:rsidR="0204E304" w:rsidRPr="44A4C542">
              <w:rPr>
                <w:rFonts w:ascii="Calibri" w:eastAsia="Times New Roman" w:hAnsi="Calibri" w:cs="Calibri"/>
                <w:sz w:val="24"/>
                <w:szCs w:val="24"/>
                <w:lang w:eastAsia="en-CA"/>
              </w:rPr>
              <w:t xml:space="preserve"> of</w:t>
            </w:r>
            <w:r w:rsidRPr="44A4C542">
              <w:rPr>
                <w:rFonts w:ascii="Calibri" w:eastAsia="Times New Roman" w:hAnsi="Calibri" w:cs="Calibri"/>
                <w:sz w:val="24"/>
                <w:szCs w:val="24"/>
                <w:lang w:eastAsia="en-CA"/>
              </w:rPr>
              <w:t xml:space="preserve"> space</w:t>
            </w:r>
            <w:r w:rsidR="0204E304" w:rsidRPr="44A4C542">
              <w:rPr>
                <w:rFonts w:ascii="Calibri" w:eastAsia="Times New Roman" w:hAnsi="Calibri" w:cs="Calibri"/>
                <w:sz w:val="24"/>
                <w:szCs w:val="24"/>
                <w:lang w:eastAsia="en-CA"/>
              </w:rPr>
              <w:t>s</w:t>
            </w:r>
            <w:r w:rsidRPr="44A4C542">
              <w:rPr>
                <w:rFonts w:ascii="Calibri" w:eastAsia="Times New Roman" w:hAnsi="Calibri" w:cs="Calibri"/>
                <w:sz w:val="24"/>
                <w:szCs w:val="24"/>
                <w:lang w:eastAsia="en-CA"/>
              </w:rPr>
              <w:t xml:space="preserve"> to understand safety protocols </w:t>
            </w:r>
          </w:p>
          <w:p w14:paraId="7A728CB6" w14:textId="7C12CA7D" w:rsidR="003F1622" w:rsidRPr="003F1622" w:rsidRDefault="003F1622" w:rsidP="009C2E62">
            <w:pPr>
              <w:pStyle w:val="ListParagraph"/>
              <w:numPr>
                <w:ilvl w:val="0"/>
                <w:numId w:val="47"/>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 xml:space="preserve">Student </w:t>
            </w:r>
            <w:r w:rsidR="1446CE75" w:rsidRPr="44A4C542">
              <w:rPr>
                <w:rFonts w:ascii="Calibri" w:eastAsia="Times New Roman" w:hAnsi="Calibri" w:cs="Calibri"/>
                <w:sz w:val="24"/>
                <w:szCs w:val="24"/>
                <w:lang w:eastAsia="en-CA"/>
              </w:rPr>
              <w:t>orientation will occur</w:t>
            </w:r>
            <w:r w:rsidRPr="44A4C542">
              <w:rPr>
                <w:rFonts w:ascii="Calibri" w:eastAsia="Times New Roman" w:hAnsi="Calibri" w:cs="Calibri"/>
                <w:sz w:val="24"/>
                <w:szCs w:val="24"/>
                <w:lang w:eastAsia="en-CA"/>
              </w:rPr>
              <w:t xml:space="preserve"> on September 10</w:t>
            </w:r>
            <w:r w:rsidR="49136C17" w:rsidRPr="44A4C542">
              <w:rPr>
                <w:rFonts w:ascii="Calibri" w:eastAsia="Times New Roman" w:hAnsi="Calibri" w:cs="Calibri"/>
                <w:sz w:val="24"/>
                <w:szCs w:val="24"/>
                <w:lang w:eastAsia="en-CA"/>
              </w:rPr>
              <w:t xml:space="preserve"> &amp;11</w:t>
            </w:r>
          </w:p>
        </w:tc>
      </w:tr>
      <w:tr w:rsidR="002862D6" w:rsidRPr="003F1622" w14:paraId="2583541F" w14:textId="77777777" w:rsidTr="0939ABEC">
        <w:tc>
          <w:tcPr>
            <w:tcW w:w="2115" w:type="dxa"/>
            <w:tcBorders>
              <w:top w:val="nil"/>
              <w:left w:val="single" w:sz="6" w:space="0" w:color="auto"/>
              <w:bottom w:val="single" w:sz="6" w:space="0" w:color="auto"/>
              <w:right w:val="single" w:sz="6" w:space="0" w:color="auto"/>
            </w:tcBorders>
            <w:shd w:val="clear" w:color="auto" w:fill="auto"/>
            <w:hideMark/>
          </w:tcPr>
          <w:p w14:paraId="0A03CEEC"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Health and Safety Continuance</w:t>
            </w:r>
            <w:r w:rsidRPr="003F1622">
              <w:rPr>
                <w:rFonts w:ascii="Calibri" w:eastAsia="Times New Roman" w:hAnsi="Calibri" w:cs="Calibri"/>
                <w:sz w:val="24"/>
                <w:szCs w:val="24"/>
                <w:lang w:eastAsia="en-CA"/>
              </w:rPr>
              <w:t> </w:t>
            </w:r>
          </w:p>
        </w:tc>
        <w:tc>
          <w:tcPr>
            <w:tcW w:w="7215" w:type="dxa"/>
            <w:tcBorders>
              <w:top w:val="nil"/>
              <w:left w:val="nil"/>
              <w:bottom w:val="single" w:sz="6" w:space="0" w:color="auto"/>
              <w:right w:val="single" w:sz="6" w:space="0" w:color="auto"/>
            </w:tcBorders>
            <w:shd w:val="clear" w:color="auto" w:fill="auto"/>
            <w:hideMark/>
          </w:tcPr>
          <w:p w14:paraId="43C9A10E" w14:textId="37B1F50A" w:rsidR="003F1622" w:rsidRPr="003F1622" w:rsidRDefault="003F1622" w:rsidP="44A4C542">
            <w:pPr>
              <w:pStyle w:val="ListParagraph"/>
              <w:numPr>
                <w:ilvl w:val="0"/>
                <w:numId w:val="2"/>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The school J</w:t>
            </w:r>
            <w:r w:rsidR="385322C4" w:rsidRPr="44A4C542">
              <w:rPr>
                <w:rFonts w:ascii="Calibri" w:eastAsia="Times New Roman" w:hAnsi="Calibri" w:cs="Calibri"/>
                <w:sz w:val="24"/>
                <w:szCs w:val="24"/>
                <w:lang w:eastAsia="en-CA"/>
              </w:rPr>
              <w:t xml:space="preserve">oint </w:t>
            </w:r>
            <w:r w:rsidRPr="44A4C542">
              <w:rPr>
                <w:rFonts w:ascii="Calibri" w:eastAsia="Times New Roman" w:hAnsi="Calibri" w:cs="Calibri"/>
                <w:sz w:val="24"/>
                <w:szCs w:val="24"/>
                <w:lang w:eastAsia="en-CA"/>
              </w:rPr>
              <w:t>O</w:t>
            </w:r>
            <w:r w:rsidR="41F9F1DE" w:rsidRPr="44A4C542">
              <w:rPr>
                <w:rFonts w:ascii="Calibri" w:eastAsia="Times New Roman" w:hAnsi="Calibri" w:cs="Calibri"/>
                <w:sz w:val="24"/>
                <w:szCs w:val="24"/>
                <w:lang w:eastAsia="en-CA"/>
              </w:rPr>
              <w:t>c</w:t>
            </w:r>
            <w:r w:rsidR="6646226B" w:rsidRPr="44A4C542">
              <w:rPr>
                <w:rFonts w:ascii="Calibri" w:eastAsia="Times New Roman" w:hAnsi="Calibri" w:cs="Calibri"/>
                <w:sz w:val="24"/>
                <w:szCs w:val="24"/>
                <w:lang w:eastAsia="en-CA"/>
              </w:rPr>
              <w:t>c</w:t>
            </w:r>
            <w:r w:rsidR="41F9F1DE" w:rsidRPr="44A4C542">
              <w:rPr>
                <w:rFonts w:ascii="Calibri" w:eastAsia="Times New Roman" w:hAnsi="Calibri" w:cs="Calibri"/>
                <w:sz w:val="24"/>
                <w:szCs w:val="24"/>
                <w:lang w:eastAsia="en-CA"/>
              </w:rPr>
              <w:t xml:space="preserve">upational </w:t>
            </w:r>
            <w:r w:rsidRPr="44A4C542">
              <w:rPr>
                <w:rFonts w:ascii="Calibri" w:eastAsia="Times New Roman" w:hAnsi="Calibri" w:cs="Calibri"/>
                <w:sz w:val="24"/>
                <w:szCs w:val="24"/>
                <w:lang w:eastAsia="en-CA"/>
              </w:rPr>
              <w:t>H</w:t>
            </w:r>
            <w:r w:rsidR="173252F8" w:rsidRPr="44A4C542">
              <w:rPr>
                <w:rFonts w:ascii="Calibri" w:eastAsia="Times New Roman" w:hAnsi="Calibri" w:cs="Calibri"/>
                <w:sz w:val="24"/>
                <w:szCs w:val="24"/>
                <w:lang w:eastAsia="en-CA"/>
              </w:rPr>
              <w:t xml:space="preserve">ealth and </w:t>
            </w:r>
            <w:r w:rsidRPr="44A4C542">
              <w:rPr>
                <w:rFonts w:ascii="Calibri" w:eastAsia="Times New Roman" w:hAnsi="Calibri" w:cs="Calibri"/>
                <w:sz w:val="24"/>
                <w:szCs w:val="24"/>
                <w:lang w:eastAsia="en-CA"/>
              </w:rPr>
              <w:t>S</w:t>
            </w:r>
            <w:r w:rsidR="46951680" w:rsidRPr="44A4C542">
              <w:rPr>
                <w:rFonts w:ascii="Calibri" w:eastAsia="Times New Roman" w:hAnsi="Calibri" w:cs="Calibri"/>
                <w:sz w:val="24"/>
                <w:szCs w:val="24"/>
                <w:lang w:eastAsia="en-CA"/>
              </w:rPr>
              <w:t xml:space="preserve">afety </w:t>
            </w:r>
            <w:r w:rsidR="4CBD1E2F" w:rsidRPr="44A4C542">
              <w:rPr>
                <w:rFonts w:ascii="Calibri" w:eastAsia="Times New Roman" w:hAnsi="Calibri" w:cs="Calibri"/>
                <w:sz w:val="24"/>
                <w:szCs w:val="24"/>
                <w:lang w:eastAsia="en-CA"/>
              </w:rPr>
              <w:t>C</w:t>
            </w:r>
            <w:r w:rsidRPr="44A4C542">
              <w:rPr>
                <w:rFonts w:ascii="Calibri" w:eastAsia="Times New Roman" w:hAnsi="Calibri" w:cs="Calibri"/>
                <w:sz w:val="24"/>
                <w:szCs w:val="24"/>
                <w:lang w:eastAsia="en-CA"/>
              </w:rPr>
              <w:t>ommittee</w:t>
            </w:r>
            <w:r w:rsidR="58A8CE39" w:rsidRPr="44A4C542">
              <w:rPr>
                <w:rFonts w:ascii="Calibri" w:eastAsia="Times New Roman" w:hAnsi="Calibri" w:cs="Calibri"/>
                <w:sz w:val="24"/>
                <w:szCs w:val="24"/>
                <w:lang w:eastAsia="en-CA"/>
              </w:rPr>
              <w:t xml:space="preserve"> (JOH&amp;SC) </w:t>
            </w:r>
            <w:r w:rsidRPr="44A4C542">
              <w:rPr>
                <w:rFonts w:ascii="Calibri" w:eastAsia="Times New Roman" w:hAnsi="Calibri" w:cs="Calibri"/>
                <w:sz w:val="24"/>
                <w:szCs w:val="24"/>
                <w:lang w:eastAsia="en-CA"/>
              </w:rPr>
              <w:t xml:space="preserve"> comprised of Judi Poole (P), Deb Ingham (CUPE), Carrie Lukan (CUPE) &amp; Kim Lutz (CDTA), will meet monthly or more frequently if necessary to review and ensure school-wide maintenance of health and safety protocols </w:t>
            </w:r>
          </w:p>
        </w:tc>
      </w:tr>
      <w:tr w:rsidR="002862D6" w:rsidRPr="003F1622" w14:paraId="2B2D9CC0" w14:textId="77777777" w:rsidTr="0939ABEC">
        <w:tc>
          <w:tcPr>
            <w:tcW w:w="2115" w:type="dxa"/>
            <w:tcBorders>
              <w:top w:val="nil"/>
              <w:left w:val="single" w:sz="6" w:space="0" w:color="auto"/>
              <w:bottom w:val="single" w:sz="6" w:space="0" w:color="auto"/>
              <w:right w:val="single" w:sz="6" w:space="0" w:color="auto"/>
            </w:tcBorders>
            <w:shd w:val="clear" w:color="auto" w:fill="auto"/>
            <w:hideMark/>
          </w:tcPr>
          <w:p w14:paraId="56CA3E33"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b/>
                <w:bCs/>
                <w:sz w:val="24"/>
                <w:szCs w:val="24"/>
                <w:lang w:eastAsia="en-CA"/>
              </w:rPr>
              <w:t>Isolation Room if staff or student becomes ill</w:t>
            </w:r>
            <w:r w:rsidRPr="003F1622">
              <w:rPr>
                <w:rFonts w:ascii="Calibri" w:eastAsia="Times New Roman" w:hAnsi="Calibri" w:cs="Calibri"/>
                <w:sz w:val="24"/>
                <w:szCs w:val="24"/>
                <w:lang w:eastAsia="en-CA"/>
              </w:rPr>
              <w:t> </w:t>
            </w:r>
          </w:p>
        </w:tc>
        <w:tc>
          <w:tcPr>
            <w:tcW w:w="7215" w:type="dxa"/>
            <w:tcBorders>
              <w:top w:val="nil"/>
              <w:left w:val="nil"/>
              <w:bottom w:val="single" w:sz="6" w:space="0" w:color="auto"/>
              <w:right w:val="single" w:sz="6" w:space="0" w:color="auto"/>
            </w:tcBorders>
            <w:shd w:val="clear" w:color="auto" w:fill="auto"/>
            <w:hideMark/>
          </w:tcPr>
          <w:p w14:paraId="522AAE61" w14:textId="77777777" w:rsidR="003F1622" w:rsidRPr="003F1622" w:rsidRDefault="003F1622" w:rsidP="44A4C542">
            <w:pPr>
              <w:pStyle w:val="ListParagraph"/>
              <w:numPr>
                <w:ilvl w:val="0"/>
                <w:numId w:val="3"/>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Medical Room in the main office space </w:t>
            </w:r>
          </w:p>
        </w:tc>
      </w:tr>
    </w:tbl>
    <w:p w14:paraId="4A7717C8"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8"/>
          <w:szCs w:val="28"/>
          <w:lang w:eastAsia="en-CA"/>
        </w:rPr>
        <w:t> </w:t>
      </w:r>
    </w:p>
    <w:p w14:paraId="419A23A7"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4"/>
          <w:szCs w:val="24"/>
          <w:lang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9"/>
        <w:gridCol w:w="7095"/>
      </w:tblGrid>
      <w:tr w:rsidR="003F1622" w:rsidRPr="003F1622" w14:paraId="3D0BC6BD" w14:textId="77777777" w:rsidTr="6C64C19F">
        <w:tc>
          <w:tcPr>
            <w:tcW w:w="9345" w:type="dxa"/>
            <w:gridSpan w:val="2"/>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6F43D6D7" w14:textId="77777777" w:rsidR="003F1622" w:rsidRPr="003F1622" w:rsidRDefault="003F1622" w:rsidP="003F1622">
            <w:pPr>
              <w:spacing w:after="0" w:line="240" w:lineRule="auto"/>
              <w:jc w:val="center"/>
              <w:textAlignment w:val="baseline"/>
              <w:divId w:val="1202740753"/>
              <w:rPr>
                <w:rFonts w:ascii="Times New Roman" w:eastAsia="Times New Roman" w:hAnsi="Times New Roman" w:cs="Times New Roman"/>
                <w:sz w:val="24"/>
                <w:szCs w:val="24"/>
                <w:lang w:eastAsia="en-CA"/>
              </w:rPr>
            </w:pPr>
            <w:r w:rsidRPr="003F1622">
              <w:rPr>
                <w:rFonts w:ascii="Calibri" w:eastAsia="Times New Roman" w:hAnsi="Calibri" w:cs="Calibri"/>
                <w:b/>
                <w:bCs/>
                <w:i/>
                <w:iCs/>
                <w:sz w:val="28"/>
                <w:szCs w:val="28"/>
                <w:lang w:eastAsia="en-CA"/>
              </w:rPr>
              <w:t>Students with Diverse Abilities/Disabilities</w:t>
            </w:r>
            <w:r w:rsidRPr="003F1622">
              <w:rPr>
                <w:rFonts w:ascii="Calibri" w:eastAsia="Times New Roman" w:hAnsi="Calibri" w:cs="Calibri"/>
                <w:sz w:val="28"/>
                <w:szCs w:val="28"/>
                <w:lang w:eastAsia="en-CA"/>
              </w:rPr>
              <w:t> </w:t>
            </w:r>
          </w:p>
        </w:tc>
      </w:tr>
      <w:tr w:rsidR="003F1622" w:rsidRPr="003F1622" w14:paraId="51E24E57" w14:textId="77777777" w:rsidTr="6C64C19F">
        <w:tc>
          <w:tcPr>
            <w:tcW w:w="2250" w:type="dxa"/>
            <w:tcBorders>
              <w:top w:val="nil"/>
              <w:left w:val="single" w:sz="6" w:space="0" w:color="auto"/>
              <w:bottom w:val="single" w:sz="6" w:space="0" w:color="auto"/>
              <w:right w:val="single" w:sz="6" w:space="0" w:color="auto"/>
            </w:tcBorders>
            <w:shd w:val="clear" w:color="auto" w:fill="auto"/>
            <w:hideMark/>
          </w:tcPr>
          <w:p w14:paraId="74536B0D"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6C3DAC9E" w14:textId="77777777" w:rsidR="003F1622" w:rsidRPr="003F1622" w:rsidRDefault="003F1622" w:rsidP="44A4C542">
            <w:pPr>
              <w:pStyle w:val="ListParagraph"/>
              <w:numPr>
                <w:ilvl w:val="0"/>
                <w:numId w:val="4"/>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Planned with district staff </w:t>
            </w:r>
          </w:p>
        </w:tc>
      </w:tr>
      <w:tr w:rsidR="003F1622" w:rsidRPr="003F1622" w14:paraId="0FCAB157" w14:textId="77777777" w:rsidTr="6C64C19F">
        <w:tc>
          <w:tcPr>
            <w:tcW w:w="2250" w:type="dxa"/>
            <w:tcBorders>
              <w:top w:val="nil"/>
              <w:left w:val="single" w:sz="6" w:space="0" w:color="auto"/>
              <w:bottom w:val="single" w:sz="6" w:space="0" w:color="auto"/>
              <w:right w:val="single" w:sz="6" w:space="0" w:color="auto"/>
            </w:tcBorders>
            <w:shd w:val="clear" w:color="auto" w:fill="auto"/>
            <w:hideMark/>
          </w:tcPr>
          <w:p w14:paraId="7D7A3EC8"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eastAsia="en-CA"/>
              </w:rPr>
              <w:t> </w:t>
            </w:r>
          </w:p>
        </w:tc>
        <w:tc>
          <w:tcPr>
            <w:tcW w:w="7080" w:type="dxa"/>
            <w:tcBorders>
              <w:top w:val="nil"/>
              <w:left w:val="nil"/>
              <w:bottom w:val="single" w:sz="6" w:space="0" w:color="auto"/>
              <w:right w:val="single" w:sz="6" w:space="0" w:color="auto"/>
            </w:tcBorders>
            <w:shd w:val="clear" w:color="auto" w:fill="auto"/>
            <w:hideMark/>
          </w:tcPr>
          <w:p w14:paraId="7D9F380F" w14:textId="56CE0CB7" w:rsidR="003F1622" w:rsidRPr="003F1622" w:rsidRDefault="003F1622" w:rsidP="003F1622">
            <w:pPr>
              <w:spacing w:after="0" w:line="240" w:lineRule="auto"/>
              <w:ind w:right="795"/>
              <w:textAlignment w:val="baseline"/>
              <w:rPr>
                <w:rFonts w:ascii="Times New Roman" w:eastAsia="Times New Roman" w:hAnsi="Times New Roman" w:cs="Times New Roman"/>
                <w:sz w:val="24"/>
                <w:szCs w:val="24"/>
                <w:lang w:eastAsia="en-CA"/>
              </w:rPr>
            </w:pPr>
            <w:r w:rsidRPr="6C64C19F">
              <w:rPr>
                <w:rFonts w:ascii="Calibri" w:eastAsia="Times New Roman" w:hAnsi="Calibri" w:cs="Calibri"/>
                <w:sz w:val="24"/>
                <w:szCs w:val="24"/>
                <w:lang w:eastAsia="en-CA"/>
              </w:rPr>
              <w:t>In alignment with the</w:t>
            </w:r>
            <w:r w:rsidRPr="6C64C19F">
              <w:rPr>
                <w:rFonts w:ascii="Calibri" w:eastAsia="Times New Roman" w:hAnsi="Calibri" w:cs="Calibri"/>
                <w:color w:val="0562C1"/>
                <w:sz w:val="24"/>
                <w:szCs w:val="24"/>
                <w:lang w:eastAsia="en-CA"/>
              </w:rPr>
              <w:t> </w:t>
            </w:r>
            <w:hyperlink r:id="rId19">
              <w:r w:rsidRPr="6C64C19F">
                <w:rPr>
                  <w:rFonts w:ascii="Calibri" w:eastAsia="Times New Roman" w:hAnsi="Calibri" w:cs="Calibri"/>
                  <w:color w:val="0562C1"/>
                  <w:sz w:val="24"/>
                  <w:szCs w:val="24"/>
                  <w:u w:val="single"/>
                  <w:lang w:eastAsia="en-CA"/>
                </w:rPr>
                <w:t>Equity and Inclusion Guiding Principles</w:t>
              </w:r>
            </w:hyperlink>
            <w:r w:rsidR="05D193D1" w:rsidRPr="6C64C19F">
              <w:rPr>
                <w:rFonts w:ascii="Calibri" w:eastAsia="Times New Roman" w:hAnsi="Calibri" w:cs="Calibri"/>
                <w:sz w:val="24"/>
                <w:szCs w:val="24"/>
                <w:lang w:eastAsia="en-CA"/>
              </w:rPr>
              <w:t>, our</w:t>
            </w:r>
            <w:r w:rsidRPr="6C64C19F">
              <w:rPr>
                <w:rFonts w:ascii="Calibri" w:eastAsia="Times New Roman" w:hAnsi="Calibri" w:cs="Calibri"/>
                <w:sz w:val="24"/>
                <w:szCs w:val="24"/>
                <w:lang w:eastAsia="en-CA"/>
              </w:rPr>
              <w:t xml:space="preserve"> school </w:t>
            </w:r>
            <w:r w:rsidR="05D193D1" w:rsidRPr="6C64C19F">
              <w:rPr>
                <w:rFonts w:ascii="Calibri" w:eastAsia="Times New Roman" w:hAnsi="Calibri" w:cs="Calibri"/>
                <w:sz w:val="24"/>
                <w:szCs w:val="24"/>
                <w:lang w:eastAsia="en-CA"/>
              </w:rPr>
              <w:t>will plan</w:t>
            </w:r>
            <w:r w:rsidRPr="6C64C19F">
              <w:rPr>
                <w:rFonts w:ascii="Calibri" w:eastAsia="Times New Roman" w:hAnsi="Calibri" w:cs="Calibri"/>
                <w:sz w:val="24"/>
                <w:szCs w:val="24"/>
                <w:lang w:eastAsia="en-CA"/>
              </w:rPr>
              <w:t> for students with diverse</w:t>
            </w:r>
            <w:r w:rsidR="4888FBE8" w:rsidRPr="6C64C19F">
              <w:rPr>
                <w:rFonts w:ascii="Calibri" w:eastAsia="Times New Roman" w:hAnsi="Calibri" w:cs="Calibri"/>
                <w:sz w:val="24"/>
                <w:szCs w:val="24"/>
                <w:lang w:eastAsia="en-CA"/>
              </w:rPr>
              <w:t xml:space="preserve"> abilities/disabilities</w:t>
            </w:r>
            <w:r w:rsidRPr="6C64C19F">
              <w:rPr>
                <w:rFonts w:ascii="Calibri" w:eastAsia="Times New Roman" w:hAnsi="Calibri" w:cs="Calibri"/>
                <w:sz w:val="24"/>
                <w:szCs w:val="24"/>
                <w:lang w:eastAsia="en-CA"/>
              </w:rPr>
              <w:t xml:space="preserve"> and communicating to parents on the </w:t>
            </w:r>
            <w:r w:rsidR="6733B1C1" w:rsidRPr="6C64C19F">
              <w:rPr>
                <w:rFonts w:ascii="Calibri" w:eastAsia="Times New Roman" w:hAnsi="Calibri" w:cs="Calibri"/>
                <w:sz w:val="24"/>
                <w:szCs w:val="24"/>
                <w:lang w:eastAsia="en-CA"/>
              </w:rPr>
              <w:t>following:</w:t>
            </w:r>
            <w:r w:rsidR="05D193D1" w:rsidRPr="6C64C19F">
              <w:rPr>
                <w:rFonts w:ascii="Calibri" w:eastAsia="Times New Roman" w:hAnsi="Calibri" w:cs="Calibri"/>
                <w:sz w:val="24"/>
                <w:szCs w:val="24"/>
                <w:lang w:eastAsia="en-CA"/>
              </w:rPr>
              <w:t xml:space="preserve"> Students will:</w:t>
            </w:r>
          </w:p>
          <w:p w14:paraId="4A641AB0" w14:textId="77777777" w:rsidR="003F1622" w:rsidRPr="003F1622" w:rsidRDefault="003F1622" w:rsidP="009C2E62">
            <w:pPr>
              <w:pStyle w:val="ListParagraph"/>
              <w:numPr>
                <w:ilvl w:val="0"/>
                <w:numId w:val="48"/>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be able to attend school full time </w:t>
            </w:r>
            <w:r w:rsidRPr="44A4C542">
              <w:rPr>
                <w:rFonts w:ascii="Calibri" w:eastAsia="Times New Roman" w:hAnsi="Calibri" w:cs="Calibri"/>
                <w:sz w:val="24"/>
                <w:szCs w:val="24"/>
                <w:u w:val="single"/>
                <w:lang w:eastAsia="en-CA"/>
              </w:rPr>
              <w:t>or</w:t>
            </w:r>
            <w:r w:rsidRPr="44A4C542">
              <w:rPr>
                <w:rFonts w:ascii="Calibri" w:eastAsia="Times New Roman" w:hAnsi="Calibri" w:cs="Calibri"/>
                <w:sz w:val="24"/>
                <w:szCs w:val="24"/>
                <w:lang w:eastAsia="en-CA"/>
              </w:rPr>
              <w:t> have a plan to ensure supports and learning continue if a student needs to learn at home </w:t>
            </w:r>
          </w:p>
          <w:p w14:paraId="2D48808B" w14:textId="77777777" w:rsidR="003F1622" w:rsidRPr="003F1622" w:rsidRDefault="003F1622" w:rsidP="009C2E62">
            <w:pPr>
              <w:pStyle w:val="ListParagraph"/>
              <w:numPr>
                <w:ilvl w:val="0"/>
                <w:numId w:val="48"/>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have access to the necessary health and safety supports </w:t>
            </w:r>
          </w:p>
          <w:p w14:paraId="633501E5" w14:textId="77777777" w:rsidR="003F1622" w:rsidRPr="003F1622" w:rsidRDefault="003F1622" w:rsidP="009C2E62">
            <w:pPr>
              <w:pStyle w:val="ListParagraph"/>
              <w:numPr>
                <w:ilvl w:val="0"/>
                <w:numId w:val="48"/>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continue to receive supports and services as identified in their IEP, including 1:1 supports </w:t>
            </w:r>
          </w:p>
          <w:p w14:paraId="077FAAF0" w14:textId="77777777" w:rsidR="003F1622" w:rsidRDefault="003F1622" w:rsidP="009C2E62">
            <w:pPr>
              <w:pStyle w:val="ListParagraph"/>
              <w:numPr>
                <w:ilvl w:val="0"/>
                <w:numId w:val="48"/>
              </w:numPr>
              <w:spacing w:after="0" w:line="240" w:lineRule="auto"/>
              <w:textAlignment w:val="baseline"/>
              <w:rPr>
                <w:rFonts w:eastAsiaTheme="minorEastAsia"/>
                <w:sz w:val="24"/>
                <w:szCs w:val="24"/>
                <w:lang w:eastAsia="en-CA"/>
              </w:rPr>
            </w:pPr>
            <w:r w:rsidRPr="44A4C542">
              <w:rPr>
                <w:rFonts w:ascii="Calibri" w:eastAsia="Times New Roman" w:hAnsi="Calibri" w:cs="Calibri"/>
                <w:sz w:val="24"/>
                <w:szCs w:val="24"/>
                <w:lang w:eastAsia="en-CA"/>
              </w:rPr>
              <w:t>not be grouped in segregated settings as a part of the establishment of cohorts </w:t>
            </w:r>
          </w:p>
          <w:p w14:paraId="6A05A809" w14:textId="77777777" w:rsidR="00714DC4" w:rsidRDefault="00714DC4" w:rsidP="00714DC4">
            <w:pPr>
              <w:spacing w:after="0" w:line="240" w:lineRule="auto"/>
              <w:textAlignment w:val="baseline"/>
              <w:rPr>
                <w:rFonts w:ascii="Calibri" w:eastAsia="Times New Roman" w:hAnsi="Calibri" w:cs="Calibri"/>
                <w:sz w:val="24"/>
                <w:szCs w:val="24"/>
                <w:lang w:eastAsia="en-CA"/>
              </w:rPr>
            </w:pPr>
          </w:p>
          <w:p w14:paraId="4DFEC33D" w14:textId="6B9C581E" w:rsidR="00714DC4" w:rsidRPr="00714DC4" w:rsidRDefault="4888FBE8" w:rsidP="00714DC4">
            <w:pPr>
              <w:spacing w:after="0" w:line="240" w:lineRule="auto"/>
              <w:textAlignment w:val="baseline"/>
              <w:rPr>
                <w:rFonts w:ascii="Calibri" w:eastAsia="Times New Roman" w:hAnsi="Calibri" w:cs="Calibri"/>
                <w:sz w:val="24"/>
                <w:szCs w:val="24"/>
                <w:lang w:eastAsia="en-CA"/>
              </w:rPr>
            </w:pPr>
            <w:r w:rsidRPr="6C64C19F">
              <w:rPr>
                <w:rFonts w:ascii="Calibri" w:eastAsia="Times New Roman" w:hAnsi="Calibri" w:cs="Calibri"/>
                <w:sz w:val="24"/>
                <w:szCs w:val="24"/>
                <w:lang w:eastAsia="en-CA"/>
              </w:rPr>
              <w:t>*</w:t>
            </w:r>
            <w:r w:rsidR="05D193D1" w:rsidRPr="6C64C19F">
              <w:rPr>
                <w:rFonts w:ascii="Calibri" w:eastAsia="Times New Roman" w:hAnsi="Calibri" w:cs="Calibri"/>
                <w:sz w:val="24"/>
                <w:szCs w:val="24"/>
                <w:lang w:eastAsia="en-CA"/>
              </w:rPr>
              <w:t>September 8 and 9 will allow for small group meetings with our S</w:t>
            </w:r>
            <w:r w:rsidR="5B8045F8" w:rsidRPr="6C64C19F">
              <w:rPr>
                <w:rFonts w:ascii="Calibri" w:eastAsia="Times New Roman" w:hAnsi="Calibri" w:cs="Calibri"/>
                <w:sz w:val="24"/>
                <w:szCs w:val="24"/>
                <w:lang w:eastAsia="en-CA"/>
              </w:rPr>
              <w:t xml:space="preserve">tudent </w:t>
            </w:r>
            <w:r w:rsidR="05D193D1" w:rsidRPr="6C64C19F">
              <w:rPr>
                <w:rFonts w:ascii="Calibri" w:eastAsia="Times New Roman" w:hAnsi="Calibri" w:cs="Calibri"/>
                <w:sz w:val="24"/>
                <w:szCs w:val="24"/>
                <w:lang w:eastAsia="en-CA"/>
              </w:rPr>
              <w:t>S</w:t>
            </w:r>
            <w:r w:rsidR="26AC5DF4" w:rsidRPr="6C64C19F">
              <w:rPr>
                <w:rFonts w:ascii="Calibri" w:eastAsia="Times New Roman" w:hAnsi="Calibri" w:cs="Calibri"/>
                <w:sz w:val="24"/>
                <w:szCs w:val="24"/>
                <w:lang w:eastAsia="en-CA"/>
              </w:rPr>
              <w:t>ervices Teacher</w:t>
            </w:r>
            <w:r w:rsidR="05D193D1" w:rsidRPr="6C64C19F">
              <w:rPr>
                <w:rFonts w:ascii="Calibri" w:eastAsia="Times New Roman" w:hAnsi="Calibri" w:cs="Calibri"/>
                <w:sz w:val="24"/>
                <w:szCs w:val="24"/>
                <w:lang w:eastAsia="en-CA"/>
              </w:rPr>
              <w:t xml:space="preserve"> to determine student case load for those students attending</w:t>
            </w:r>
            <w:r w:rsidRPr="6C64C19F">
              <w:rPr>
                <w:rFonts w:ascii="Calibri" w:eastAsia="Times New Roman" w:hAnsi="Calibri" w:cs="Calibri"/>
                <w:sz w:val="24"/>
                <w:szCs w:val="24"/>
                <w:lang w:eastAsia="en-CA"/>
              </w:rPr>
              <w:t xml:space="preserve"> school</w:t>
            </w:r>
          </w:p>
          <w:p w14:paraId="29D6B04F" w14:textId="77777777" w:rsidR="00E17E2E" w:rsidRPr="00714DC4" w:rsidRDefault="00E17E2E" w:rsidP="00714DC4">
            <w:pPr>
              <w:pStyle w:val="ListParagraph"/>
              <w:spacing w:after="0" w:line="240" w:lineRule="auto"/>
              <w:textAlignment w:val="baseline"/>
              <w:rPr>
                <w:rFonts w:ascii="Calibri" w:eastAsia="Times New Roman" w:hAnsi="Calibri" w:cs="Calibri"/>
                <w:sz w:val="24"/>
                <w:szCs w:val="24"/>
                <w:lang w:eastAsia="en-CA"/>
              </w:rPr>
            </w:pPr>
            <w:r w:rsidRPr="00714DC4">
              <w:rPr>
                <w:rFonts w:ascii="Calibri" w:eastAsia="Times New Roman" w:hAnsi="Calibri" w:cs="Calibri"/>
                <w:sz w:val="24"/>
                <w:szCs w:val="24"/>
                <w:lang w:eastAsia="en-CA"/>
              </w:rPr>
              <w:t xml:space="preserve"> </w:t>
            </w:r>
          </w:p>
          <w:p w14:paraId="7454D471" w14:textId="77777777" w:rsidR="00E17E2E" w:rsidRPr="003F1622" w:rsidRDefault="00714DC4" w:rsidP="00714DC4">
            <w:pPr>
              <w:spacing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eastAsia="en-CA"/>
              </w:rPr>
              <w:t xml:space="preserve"> *</w:t>
            </w:r>
            <w:r w:rsidR="00E17E2E">
              <w:rPr>
                <w:rFonts w:ascii="Calibri" w:eastAsia="Times New Roman" w:hAnsi="Calibri" w:cs="Calibri"/>
                <w:sz w:val="24"/>
                <w:szCs w:val="24"/>
                <w:lang w:eastAsia="en-CA"/>
              </w:rPr>
              <w:t>For Students who are immunocompromised</w:t>
            </w:r>
            <w:r>
              <w:rPr>
                <w:rFonts w:ascii="Calibri" w:eastAsia="Times New Roman" w:hAnsi="Calibri" w:cs="Calibri"/>
                <w:sz w:val="24"/>
                <w:szCs w:val="24"/>
                <w:lang w:eastAsia="en-CA"/>
              </w:rPr>
              <w:t xml:space="preserve"> protocols </w:t>
            </w:r>
            <w:proofErr w:type="gramStart"/>
            <w:r>
              <w:rPr>
                <w:rFonts w:ascii="Calibri" w:eastAsia="Times New Roman" w:hAnsi="Calibri" w:cs="Calibri"/>
                <w:sz w:val="24"/>
                <w:szCs w:val="24"/>
                <w:lang w:eastAsia="en-CA"/>
              </w:rPr>
              <w:t>will be established</w:t>
            </w:r>
            <w:proofErr w:type="gramEnd"/>
            <w:r>
              <w:rPr>
                <w:rFonts w:ascii="Calibri" w:eastAsia="Times New Roman" w:hAnsi="Calibri" w:cs="Calibri"/>
                <w:sz w:val="24"/>
                <w:szCs w:val="24"/>
                <w:lang w:eastAsia="en-CA"/>
              </w:rPr>
              <w:t xml:space="preserve"> to ensure appropriate programming. Out – reach programming may replace in school learning.</w:t>
            </w:r>
          </w:p>
          <w:p w14:paraId="5A39BBE3" w14:textId="77777777" w:rsidR="003F1622" w:rsidRPr="00E17E2E" w:rsidRDefault="003F1622" w:rsidP="00E17E2E">
            <w:pPr>
              <w:pStyle w:val="ListParagraph"/>
              <w:spacing w:after="0" w:line="240" w:lineRule="auto"/>
              <w:textAlignment w:val="baseline"/>
              <w:rPr>
                <w:rFonts w:ascii="Times New Roman" w:eastAsia="Times New Roman" w:hAnsi="Times New Roman" w:cs="Times New Roman"/>
                <w:sz w:val="24"/>
                <w:szCs w:val="24"/>
                <w:lang w:eastAsia="en-CA"/>
              </w:rPr>
            </w:pPr>
          </w:p>
          <w:p w14:paraId="41C8F396"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p>
          <w:p w14:paraId="129C278E"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E17E2E">
              <w:rPr>
                <w:rFonts w:ascii="Calibri" w:eastAsia="Times New Roman" w:hAnsi="Calibri" w:cs="Calibri"/>
                <w:sz w:val="24"/>
                <w:szCs w:val="24"/>
                <w:lang w:eastAsia="en-CA"/>
              </w:rPr>
              <w:t> </w:t>
            </w:r>
          </w:p>
        </w:tc>
      </w:tr>
      <w:tr w:rsidR="003F1622" w:rsidRPr="003F1622" w14:paraId="2E77BFE3" w14:textId="77777777" w:rsidTr="6C64C19F">
        <w:tc>
          <w:tcPr>
            <w:tcW w:w="2250" w:type="dxa"/>
            <w:tcBorders>
              <w:top w:val="nil"/>
              <w:left w:val="single" w:sz="6" w:space="0" w:color="auto"/>
              <w:bottom w:val="single" w:sz="6" w:space="0" w:color="auto"/>
              <w:right w:val="single" w:sz="6" w:space="0" w:color="auto"/>
            </w:tcBorders>
            <w:shd w:val="clear" w:color="auto" w:fill="auto"/>
            <w:hideMark/>
          </w:tcPr>
          <w:p w14:paraId="54F9AE05" w14:textId="77777777" w:rsidR="003F1622" w:rsidRPr="003F1622" w:rsidRDefault="00714DC4" w:rsidP="003F1622">
            <w:pPr>
              <w:spacing w:after="0" w:line="240" w:lineRule="auto"/>
              <w:textAlignment w:val="baseline"/>
              <w:rPr>
                <w:rFonts w:ascii="Times New Roman" w:eastAsia="Times New Roman" w:hAnsi="Times New Roman" w:cs="Times New Roman"/>
                <w:sz w:val="24"/>
                <w:szCs w:val="24"/>
                <w:lang w:eastAsia="en-CA"/>
              </w:rPr>
            </w:pPr>
            <w:r>
              <w:rPr>
                <w:rFonts w:ascii="Calibri" w:eastAsia="Times New Roman" w:hAnsi="Calibri" w:cs="Calibri"/>
                <w:sz w:val="24"/>
                <w:szCs w:val="24"/>
                <w:lang w:eastAsia="en-CA"/>
              </w:rPr>
              <w:t xml:space="preserve">   </w:t>
            </w:r>
          </w:p>
        </w:tc>
        <w:tc>
          <w:tcPr>
            <w:tcW w:w="7080" w:type="dxa"/>
            <w:tcBorders>
              <w:top w:val="nil"/>
              <w:left w:val="nil"/>
              <w:bottom w:val="single" w:sz="6" w:space="0" w:color="auto"/>
              <w:right w:val="single" w:sz="6" w:space="0" w:color="auto"/>
            </w:tcBorders>
            <w:shd w:val="clear" w:color="auto" w:fill="auto"/>
            <w:hideMark/>
          </w:tcPr>
          <w:p w14:paraId="2790C8A6" w14:textId="77777777" w:rsidR="003F1622" w:rsidRPr="003F1622" w:rsidRDefault="003F1622" w:rsidP="003F1622">
            <w:pPr>
              <w:spacing w:after="0" w:line="240" w:lineRule="auto"/>
              <w:textAlignment w:val="baseline"/>
              <w:rPr>
                <w:rFonts w:ascii="Times New Roman" w:eastAsia="Times New Roman" w:hAnsi="Times New Roman" w:cs="Times New Roman"/>
                <w:sz w:val="24"/>
                <w:szCs w:val="24"/>
                <w:lang w:eastAsia="en-CA"/>
              </w:rPr>
            </w:pPr>
            <w:r w:rsidRPr="003F1622">
              <w:rPr>
                <w:rFonts w:ascii="Calibri" w:eastAsia="Times New Roman" w:hAnsi="Calibri" w:cs="Calibri"/>
                <w:sz w:val="24"/>
                <w:szCs w:val="24"/>
                <w:lang w:eastAsia="en-CA"/>
              </w:rPr>
              <w:t> </w:t>
            </w:r>
          </w:p>
        </w:tc>
      </w:tr>
    </w:tbl>
    <w:p w14:paraId="6ECDD213"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8"/>
          <w:szCs w:val="28"/>
          <w:lang w:eastAsia="en-CA"/>
        </w:rPr>
        <w:t> </w:t>
      </w:r>
    </w:p>
    <w:p w14:paraId="71CA3204"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8"/>
          <w:szCs w:val="28"/>
          <w:lang w:eastAsia="en-CA"/>
        </w:rPr>
        <w:t> </w:t>
      </w:r>
    </w:p>
    <w:p w14:paraId="6D71D07C"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8"/>
          <w:szCs w:val="28"/>
          <w:lang w:eastAsia="en-CA"/>
        </w:rPr>
        <w:t> </w:t>
      </w:r>
    </w:p>
    <w:p w14:paraId="64AD8D14"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8"/>
          <w:szCs w:val="28"/>
          <w:lang w:eastAsia="en-CA"/>
        </w:rPr>
        <w:lastRenderedPageBreak/>
        <w:t> </w:t>
      </w:r>
    </w:p>
    <w:p w14:paraId="4A586566"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8"/>
          <w:szCs w:val="28"/>
          <w:lang w:eastAsia="en-CA"/>
        </w:rPr>
        <w:t> </w:t>
      </w:r>
    </w:p>
    <w:p w14:paraId="1721E545"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8"/>
          <w:szCs w:val="28"/>
          <w:lang w:eastAsia="en-CA"/>
        </w:rPr>
        <w:t> </w:t>
      </w:r>
    </w:p>
    <w:p w14:paraId="3E26D3C7"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b/>
          <w:bCs/>
          <w:i/>
          <w:iCs/>
          <w:sz w:val="28"/>
          <w:szCs w:val="28"/>
          <w:lang w:eastAsia="en-CA"/>
        </w:rPr>
        <w:t>Appendices:</w:t>
      </w:r>
      <w:r w:rsidRPr="003F1622">
        <w:rPr>
          <w:rFonts w:ascii="Calibri" w:eastAsia="Times New Roman" w:hAnsi="Calibri" w:cs="Calibri"/>
          <w:sz w:val="28"/>
          <w:szCs w:val="28"/>
          <w:lang w:eastAsia="en-CA"/>
        </w:rPr>
        <w:t> </w:t>
      </w:r>
    </w:p>
    <w:p w14:paraId="7867C76C"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b/>
          <w:bCs/>
          <w:sz w:val="28"/>
          <w:szCs w:val="28"/>
          <w:lang w:eastAsia="en-CA"/>
        </w:rPr>
        <w:t>A: </w:t>
      </w:r>
      <w:hyperlink r:id="rId20" w:tgtFrame="_blank" w:history="1">
        <w:r w:rsidRPr="003F1622">
          <w:rPr>
            <w:rFonts w:ascii="Calibri" w:eastAsia="Times New Roman" w:hAnsi="Calibri" w:cs="Calibri"/>
            <w:color w:val="0000FF"/>
            <w:u w:val="single"/>
            <w:lang w:eastAsia="en-CA"/>
          </w:rPr>
          <w:t>https://www2.gov.bc.ca/assets/gov/education/administration/kindergarten-to-grade-12/safe-caring-orderly/k-12-education-restart-plan.pdf</w:t>
        </w:r>
      </w:hyperlink>
      <w:r w:rsidRPr="003F1622">
        <w:rPr>
          <w:rFonts w:ascii="Calibri" w:eastAsia="Times New Roman" w:hAnsi="Calibri" w:cs="Calibri"/>
          <w:lang w:eastAsia="en-CA"/>
        </w:rPr>
        <w:t> </w:t>
      </w:r>
    </w:p>
    <w:p w14:paraId="3DD1135A"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sz w:val="28"/>
          <w:szCs w:val="28"/>
          <w:lang w:eastAsia="en-CA"/>
        </w:rPr>
        <w:t> </w:t>
      </w:r>
    </w:p>
    <w:p w14:paraId="5C4887A1" w14:textId="77777777" w:rsidR="003F1622" w:rsidRPr="003F1622" w:rsidRDefault="003F1622" w:rsidP="003F1622">
      <w:pPr>
        <w:spacing w:after="0" w:line="240" w:lineRule="auto"/>
        <w:textAlignment w:val="baseline"/>
        <w:rPr>
          <w:rFonts w:ascii="Segoe UI" w:eastAsia="Times New Roman" w:hAnsi="Segoe UI" w:cs="Segoe UI"/>
          <w:sz w:val="18"/>
          <w:szCs w:val="18"/>
          <w:lang w:eastAsia="en-CA"/>
        </w:rPr>
      </w:pPr>
      <w:r w:rsidRPr="003F1622">
        <w:rPr>
          <w:rFonts w:ascii="Calibri" w:eastAsia="Times New Roman" w:hAnsi="Calibri" w:cs="Calibri"/>
          <w:b/>
          <w:bCs/>
          <w:sz w:val="28"/>
          <w:szCs w:val="28"/>
          <w:lang w:eastAsia="en-CA"/>
        </w:rPr>
        <w:t>B: </w:t>
      </w:r>
      <w:hyperlink r:id="rId21" w:tgtFrame="_blank" w:history="1">
        <w:r w:rsidRPr="003F1622">
          <w:rPr>
            <w:rFonts w:ascii="Calibri" w:eastAsia="Times New Roman" w:hAnsi="Calibri" w:cs="Calibri"/>
            <w:color w:val="0000FF"/>
            <w:u w:val="single"/>
            <w:lang w:eastAsia="en-CA"/>
          </w:rPr>
          <w:t>http://www.bccdc.ca/Health-Info-Site/Documents/COVID_public_guidance/Guidance-k-12-schools.pdf?bcgovtm=20200506_GCPE_AM_COVID_9_NOTIFICATION_BCGOV_BC</w:t>
        </w:r>
      </w:hyperlink>
    </w:p>
    <w:p w14:paraId="72A3D3EC" w14:textId="77777777" w:rsidR="00A23C85" w:rsidRDefault="00A23C85"/>
    <w:sectPr w:rsidR="00A23C8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5ECC1" w14:textId="77777777" w:rsidR="005E7C73" w:rsidRDefault="005E7C73" w:rsidP="00147159">
      <w:pPr>
        <w:spacing w:after="0" w:line="240" w:lineRule="auto"/>
      </w:pPr>
      <w:r>
        <w:separator/>
      </w:r>
    </w:p>
  </w:endnote>
  <w:endnote w:type="continuationSeparator" w:id="0">
    <w:p w14:paraId="733DDDE3" w14:textId="77777777" w:rsidR="005E7C73" w:rsidRDefault="005E7C73" w:rsidP="0014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147159" w:rsidRDefault="00147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147159" w:rsidRDefault="00147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147159" w:rsidRDefault="00147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D2E1" w14:textId="77777777" w:rsidR="005E7C73" w:rsidRDefault="005E7C73" w:rsidP="00147159">
      <w:pPr>
        <w:spacing w:after="0" w:line="240" w:lineRule="auto"/>
      </w:pPr>
      <w:r>
        <w:separator/>
      </w:r>
    </w:p>
  </w:footnote>
  <w:footnote w:type="continuationSeparator" w:id="0">
    <w:p w14:paraId="73978714" w14:textId="77777777" w:rsidR="005E7C73" w:rsidRDefault="005E7C73" w:rsidP="00147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1CB" w14:textId="77777777" w:rsidR="00147159" w:rsidRDefault="00147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5E6F6153" w:rsidR="00147159" w:rsidRDefault="00147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261" w14:textId="77777777" w:rsidR="00147159" w:rsidRDefault="00147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5B1"/>
    <w:multiLevelType w:val="hybridMultilevel"/>
    <w:tmpl w:val="AB02E91A"/>
    <w:lvl w:ilvl="0" w:tplc="135CF94A">
      <w:start w:val="1"/>
      <w:numFmt w:val="bullet"/>
      <w:lvlText w:val=""/>
      <w:lvlJc w:val="left"/>
      <w:pPr>
        <w:ind w:left="720" w:hanging="360"/>
      </w:pPr>
      <w:rPr>
        <w:rFonts w:ascii="Symbol" w:hAnsi="Symbol" w:hint="default"/>
      </w:rPr>
    </w:lvl>
    <w:lvl w:ilvl="1" w:tplc="0FE0625C">
      <w:start w:val="1"/>
      <w:numFmt w:val="bullet"/>
      <w:lvlText w:val="o"/>
      <w:lvlJc w:val="left"/>
      <w:pPr>
        <w:ind w:left="1440" w:hanging="360"/>
      </w:pPr>
      <w:rPr>
        <w:rFonts w:ascii="Courier New" w:hAnsi="Courier New" w:hint="default"/>
      </w:rPr>
    </w:lvl>
    <w:lvl w:ilvl="2" w:tplc="CCC2C4CA">
      <w:start w:val="1"/>
      <w:numFmt w:val="bullet"/>
      <w:lvlText w:val=""/>
      <w:lvlJc w:val="left"/>
      <w:pPr>
        <w:ind w:left="2160" w:hanging="360"/>
      </w:pPr>
      <w:rPr>
        <w:rFonts w:ascii="Wingdings" w:hAnsi="Wingdings" w:hint="default"/>
      </w:rPr>
    </w:lvl>
    <w:lvl w:ilvl="3" w:tplc="FBE876F8">
      <w:start w:val="1"/>
      <w:numFmt w:val="bullet"/>
      <w:lvlText w:val=""/>
      <w:lvlJc w:val="left"/>
      <w:pPr>
        <w:ind w:left="2880" w:hanging="360"/>
      </w:pPr>
      <w:rPr>
        <w:rFonts w:ascii="Symbol" w:hAnsi="Symbol" w:hint="default"/>
      </w:rPr>
    </w:lvl>
    <w:lvl w:ilvl="4" w:tplc="68DEA5FE">
      <w:start w:val="1"/>
      <w:numFmt w:val="bullet"/>
      <w:lvlText w:val="o"/>
      <w:lvlJc w:val="left"/>
      <w:pPr>
        <w:ind w:left="3600" w:hanging="360"/>
      </w:pPr>
      <w:rPr>
        <w:rFonts w:ascii="Courier New" w:hAnsi="Courier New" w:hint="default"/>
      </w:rPr>
    </w:lvl>
    <w:lvl w:ilvl="5" w:tplc="839ED6E0">
      <w:start w:val="1"/>
      <w:numFmt w:val="bullet"/>
      <w:lvlText w:val=""/>
      <w:lvlJc w:val="left"/>
      <w:pPr>
        <w:ind w:left="4320" w:hanging="360"/>
      </w:pPr>
      <w:rPr>
        <w:rFonts w:ascii="Wingdings" w:hAnsi="Wingdings" w:hint="default"/>
      </w:rPr>
    </w:lvl>
    <w:lvl w:ilvl="6" w:tplc="E8EEA1EA">
      <w:start w:val="1"/>
      <w:numFmt w:val="bullet"/>
      <w:lvlText w:val=""/>
      <w:lvlJc w:val="left"/>
      <w:pPr>
        <w:ind w:left="5040" w:hanging="360"/>
      </w:pPr>
      <w:rPr>
        <w:rFonts w:ascii="Symbol" w:hAnsi="Symbol" w:hint="default"/>
      </w:rPr>
    </w:lvl>
    <w:lvl w:ilvl="7" w:tplc="34540CF0">
      <w:start w:val="1"/>
      <w:numFmt w:val="bullet"/>
      <w:lvlText w:val="o"/>
      <w:lvlJc w:val="left"/>
      <w:pPr>
        <w:ind w:left="5760" w:hanging="360"/>
      </w:pPr>
      <w:rPr>
        <w:rFonts w:ascii="Courier New" w:hAnsi="Courier New" w:hint="default"/>
      </w:rPr>
    </w:lvl>
    <w:lvl w:ilvl="8" w:tplc="C9AC5DDC">
      <w:start w:val="1"/>
      <w:numFmt w:val="bullet"/>
      <w:lvlText w:val=""/>
      <w:lvlJc w:val="left"/>
      <w:pPr>
        <w:ind w:left="6480" w:hanging="360"/>
      </w:pPr>
      <w:rPr>
        <w:rFonts w:ascii="Wingdings" w:hAnsi="Wingdings" w:hint="default"/>
      </w:rPr>
    </w:lvl>
  </w:abstractNum>
  <w:abstractNum w:abstractNumId="1" w15:restartNumberingAfterBreak="0">
    <w:nsid w:val="0D5228B5"/>
    <w:multiLevelType w:val="multilevel"/>
    <w:tmpl w:val="D858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C38AC"/>
    <w:multiLevelType w:val="multilevel"/>
    <w:tmpl w:val="D39A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490563"/>
    <w:multiLevelType w:val="multilevel"/>
    <w:tmpl w:val="C77C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2200CD"/>
    <w:multiLevelType w:val="multilevel"/>
    <w:tmpl w:val="E90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9754E"/>
    <w:multiLevelType w:val="hybridMultilevel"/>
    <w:tmpl w:val="2310A090"/>
    <w:lvl w:ilvl="0" w:tplc="25BC1572">
      <w:start w:val="1"/>
      <w:numFmt w:val="bullet"/>
      <w:lvlText w:val=""/>
      <w:lvlJc w:val="left"/>
      <w:pPr>
        <w:ind w:left="720" w:hanging="360"/>
      </w:pPr>
      <w:rPr>
        <w:rFonts w:ascii="Symbol" w:hAnsi="Symbol" w:hint="default"/>
      </w:rPr>
    </w:lvl>
    <w:lvl w:ilvl="1" w:tplc="14623556">
      <w:start w:val="1"/>
      <w:numFmt w:val="bullet"/>
      <w:lvlText w:val="o"/>
      <w:lvlJc w:val="left"/>
      <w:pPr>
        <w:ind w:left="1440" w:hanging="360"/>
      </w:pPr>
      <w:rPr>
        <w:rFonts w:ascii="Courier New" w:hAnsi="Courier New" w:hint="default"/>
      </w:rPr>
    </w:lvl>
    <w:lvl w:ilvl="2" w:tplc="6B60C296">
      <w:start w:val="1"/>
      <w:numFmt w:val="bullet"/>
      <w:lvlText w:val=""/>
      <w:lvlJc w:val="left"/>
      <w:pPr>
        <w:ind w:left="2160" w:hanging="360"/>
      </w:pPr>
      <w:rPr>
        <w:rFonts w:ascii="Wingdings" w:hAnsi="Wingdings" w:hint="default"/>
      </w:rPr>
    </w:lvl>
    <w:lvl w:ilvl="3" w:tplc="A860EFD6">
      <w:start w:val="1"/>
      <w:numFmt w:val="bullet"/>
      <w:lvlText w:val=""/>
      <w:lvlJc w:val="left"/>
      <w:pPr>
        <w:ind w:left="2880" w:hanging="360"/>
      </w:pPr>
      <w:rPr>
        <w:rFonts w:ascii="Symbol" w:hAnsi="Symbol" w:hint="default"/>
      </w:rPr>
    </w:lvl>
    <w:lvl w:ilvl="4" w:tplc="8940ED0E">
      <w:start w:val="1"/>
      <w:numFmt w:val="bullet"/>
      <w:lvlText w:val="o"/>
      <w:lvlJc w:val="left"/>
      <w:pPr>
        <w:ind w:left="3600" w:hanging="360"/>
      </w:pPr>
      <w:rPr>
        <w:rFonts w:ascii="Courier New" w:hAnsi="Courier New" w:hint="default"/>
      </w:rPr>
    </w:lvl>
    <w:lvl w:ilvl="5" w:tplc="E92E51FC">
      <w:start w:val="1"/>
      <w:numFmt w:val="bullet"/>
      <w:lvlText w:val=""/>
      <w:lvlJc w:val="left"/>
      <w:pPr>
        <w:ind w:left="4320" w:hanging="360"/>
      </w:pPr>
      <w:rPr>
        <w:rFonts w:ascii="Wingdings" w:hAnsi="Wingdings" w:hint="default"/>
      </w:rPr>
    </w:lvl>
    <w:lvl w:ilvl="6" w:tplc="B68C9754">
      <w:start w:val="1"/>
      <w:numFmt w:val="bullet"/>
      <w:lvlText w:val=""/>
      <w:lvlJc w:val="left"/>
      <w:pPr>
        <w:ind w:left="5040" w:hanging="360"/>
      </w:pPr>
      <w:rPr>
        <w:rFonts w:ascii="Symbol" w:hAnsi="Symbol" w:hint="default"/>
      </w:rPr>
    </w:lvl>
    <w:lvl w:ilvl="7" w:tplc="060AF48A">
      <w:start w:val="1"/>
      <w:numFmt w:val="bullet"/>
      <w:lvlText w:val="o"/>
      <w:lvlJc w:val="left"/>
      <w:pPr>
        <w:ind w:left="5760" w:hanging="360"/>
      </w:pPr>
      <w:rPr>
        <w:rFonts w:ascii="Courier New" w:hAnsi="Courier New" w:hint="default"/>
      </w:rPr>
    </w:lvl>
    <w:lvl w:ilvl="8" w:tplc="03647792">
      <w:start w:val="1"/>
      <w:numFmt w:val="bullet"/>
      <w:lvlText w:val=""/>
      <w:lvlJc w:val="left"/>
      <w:pPr>
        <w:ind w:left="6480" w:hanging="360"/>
      </w:pPr>
      <w:rPr>
        <w:rFonts w:ascii="Wingdings" w:hAnsi="Wingdings" w:hint="default"/>
      </w:rPr>
    </w:lvl>
  </w:abstractNum>
  <w:abstractNum w:abstractNumId="6" w15:restartNumberingAfterBreak="0">
    <w:nsid w:val="150A53B7"/>
    <w:multiLevelType w:val="multilevel"/>
    <w:tmpl w:val="91D0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317C0F"/>
    <w:multiLevelType w:val="multilevel"/>
    <w:tmpl w:val="29921A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C7D0CF4"/>
    <w:multiLevelType w:val="hybridMultilevel"/>
    <w:tmpl w:val="25800C98"/>
    <w:lvl w:ilvl="0" w:tplc="993890D2">
      <w:start w:val="1"/>
      <w:numFmt w:val="bullet"/>
      <w:lvlText w:val=""/>
      <w:lvlJc w:val="left"/>
      <w:pPr>
        <w:ind w:left="720" w:hanging="360"/>
      </w:pPr>
      <w:rPr>
        <w:rFonts w:ascii="Symbol" w:hAnsi="Symbol" w:hint="default"/>
      </w:rPr>
    </w:lvl>
    <w:lvl w:ilvl="1" w:tplc="4B9C3174">
      <w:start w:val="1"/>
      <w:numFmt w:val="bullet"/>
      <w:lvlText w:val="o"/>
      <w:lvlJc w:val="left"/>
      <w:pPr>
        <w:ind w:left="1440" w:hanging="360"/>
      </w:pPr>
      <w:rPr>
        <w:rFonts w:ascii="Courier New" w:hAnsi="Courier New" w:hint="default"/>
      </w:rPr>
    </w:lvl>
    <w:lvl w:ilvl="2" w:tplc="B6C4079A">
      <w:start w:val="1"/>
      <w:numFmt w:val="bullet"/>
      <w:lvlText w:val=""/>
      <w:lvlJc w:val="left"/>
      <w:pPr>
        <w:ind w:left="2160" w:hanging="360"/>
      </w:pPr>
      <w:rPr>
        <w:rFonts w:ascii="Wingdings" w:hAnsi="Wingdings" w:hint="default"/>
      </w:rPr>
    </w:lvl>
    <w:lvl w:ilvl="3" w:tplc="1E5653B4">
      <w:start w:val="1"/>
      <w:numFmt w:val="bullet"/>
      <w:lvlText w:val=""/>
      <w:lvlJc w:val="left"/>
      <w:pPr>
        <w:ind w:left="2880" w:hanging="360"/>
      </w:pPr>
      <w:rPr>
        <w:rFonts w:ascii="Symbol" w:hAnsi="Symbol" w:hint="default"/>
      </w:rPr>
    </w:lvl>
    <w:lvl w:ilvl="4" w:tplc="9BC43B26">
      <w:start w:val="1"/>
      <w:numFmt w:val="bullet"/>
      <w:lvlText w:val="o"/>
      <w:lvlJc w:val="left"/>
      <w:pPr>
        <w:ind w:left="3600" w:hanging="360"/>
      </w:pPr>
      <w:rPr>
        <w:rFonts w:ascii="Courier New" w:hAnsi="Courier New" w:hint="default"/>
      </w:rPr>
    </w:lvl>
    <w:lvl w:ilvl="5" w:tplc="911C7648">
      <w:start w:val="1"/>
      <w:numFmt w:val="bullet"/>
      <w:lvlText w:val=""/>
      <w:lvlJc w:val="left"/>
      <w:pPr>
        <w:ind w:left="4320" w:hanging="360"/>
      </w:pPr>
      <w:rPr>
        <w:rFonts w:ascii="Wingdings" w:hAnsi="Wingdings" w:hint="default"/>
      </w:rPr>
    </w:lvl>
    <w:lvl w:ilvl="6" w:tplc="2C28814E">
      <w:start w:val="1"/>
      <w:numFmt w:val="bullet"/>
      <w:lvlText w:val=""/>
      <w:lvlJc w:val="left"/>
      <w:pPr>
        <w:ind w:left="5040" w:hanging="360"/>
      </w:pPr>
      <w:rPr>
        <w:rFonts w:ascii="Symbol" w:hAnsi="Symbol" w:hint="default"/>
      </w:rPr>
    </w:lvl>
    <w:lvl w:ilvl="7" w:tplc="08641EF6">
      <w:start w:val="1"/>
      <w:numFmt w:val="bullet"/>
      <w:lvlText w:val="o"/>
      <w:lvlJc w:val="left"/>
      <w:pPr>
        <w:ind w:left="5760" w:hanging="360"/>
      </w:pPr>
      <w:rPr>
        <w:rFonts w:ascii="Courier New" w:hAnsi="Courier New" w:hint="default"/>
      </w:rPr>
    </w:lvl>
    <w:lvl w:ilvl="8" w:tplc="2982D5FC">
      <w:start w:val="1"/>
      <w:numFmt w:val="bullet"/>
      <w:lvlText w:val=""/>
      <w:lvlJc w:val="left"/>
      <w:pPr>
        <w:ind w:left="6480" w:hanging="360"/>
      </w:pPr>
      <w:rPr>
        <w:rFonts w:ascii="Wingdings" w:hAnsi="Wingdings" w:hint="default"/>
      </w:rPr>
    </w:lvl>
  </w:abstractNum>
  <w:abstractNum w:abstractNumId="9" w15:restartNumberingAfterBreak="0">
    <w:nsid w:val="25724D4E"/>
    <w:multiLevelType w:val="multilevel"/>
    <w:tmpl w:val="F4BC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1079F"/>
    <w:multiLevelType w:val="multilevel"/>
    <w:tmpl w:val="3F60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9B6EBA"/>
    <w:multiLevelType w:val="hybridMultilevel"/>
    <w:tmpl w:val="50FE9F28"/>
    <w:lvl w:ilvl="0" w:tplc="4B2AEF42">
      <w:start w:val="1"/>
      <w:numFmt w:val="bullet"/>
      <w:lvlText w:val=""/>
      <w:lvlJc w:val="left"/>
      <w:pPr>
        <w:ind w:left="720" w:hanging="360"/>
      </w:pPr>
      <w:rPr>
        <w:rFonts w:ascii="Symbol" w:hAnsi="Symbol" w:hint="default"/>
      </w:rPr>
    </w:lvl>
    <w:lvl w:ilvl="1" w:tplc="40C401D4">
      <w:start w:val="1"/>
      <w:numFmt w:val="bullet"/>
      <w:lvlText w:val="o"/>
      <w:lvlJc w:val="left"/>
      <w:pPr>
        <w:ind w:left="1440" w:hanging="360"/>
      </w:pPr>
      <w:rPr>
        <w:rFonts w:ascii="Courier New" w:hAnsi="Courier New" w:hint="default"/>
      </w:rPr>
    </w:lvl>
    <w:lvl w:ilvl="2" w:tplc="74E28654">
      <w:start w:val="1"/>
      <w:numFmt w:val="bullet"/>
      <w:lvlText w:val=""/>
      <w:lvlJc w:val="left"/>
      <w:pPr>
        <w:ind w:left="2160" w:hanging="360"/>
      </w:pPr>
      <w:rPr>
        <w:rFonts w:ascii="Wingdings" w:hAnsi="Wingdings" w:hint="default"/>
      </w:rPr>
    </w:lvl>
    <w:lvl w:ilvl="3" w:tplc="BD04E89C">
      <w:start w:val="1"/>
      <w:numFmt w:val="bullet"/>
      <w:lvlText w:val=""/>
      <w:lvlJc w:val="left"/>
      <w:pPr>
        <w:ind w:left="2880" w:hanging="360"/>
      </w:pPr>
      <w:rPr>
        <w:rFonts w:ascii="Symbol" w:hAnsi="Symbol" w:hint="default"/>
      </w:rPr>
    </w:lvl>
    <w:lvl w:ilvl="4" w:tplc="5A1EC7D6">
      <w:start w:val="1"/>
      <w:numFmt w:val="bullet"/>
      <w:lvlText w:val="o"/>
      <w:lvlJc w:val="left"/>
      <w:pPr>
        <w:ind w:left="3600" w:hanging="360"/>
      </w:pPr>
      <w:rPr>
        <w:rFonts w:ascii="Courier New" w:hAnsi="Courier New" w:hint="default"/>
      </w:rPr>
    </w:lvl>
    <w:lvl w:ilvl="5" w:tplc="D9786B5A">
      <w:start w:val="1"/>
      <w:numFmt w:val="bullet"/>
      <w:lvlText w:val=""/>
      <w:lvlJc w:val="left"/>
      <w:pPr>
        <w:ind w:left="4320" w:hanging="360"/>
      </w:pPr>
      <w:rPr>
        <w:rFonts w:ascii="Wingdings" w:hAnsi="Wingdings" w:hint="default"/>
      </w:rPr>
    </w:lvl>
    <w:lvl w:ilvl="6" w:tplc="DCA8986E">
      <w:start w:val="1"/>
      <w:numFmt w:val="bullet"/>
      <w:lvlText w:val=""/>
      <w:lvlJc w:val="left"/>
      <w:pPr>
        <w:ind w:left="5040" w:hanging="360"/>
      </w:pPr>
      <w:rPr>
        <w:rFonts w:ascii="Symbol" w:hAnsi="Symbol" w:hint="default"/>
      </w:rPr>
    </w:lvl>
    <w:lvl w:ilvl="7" w:tplc="21D2F3EA">
      <w:start w:val="1"/>
      <w:numFmt w:val="bullet"/>
      <w:lvlText w:val="o"/>
      <w:lvlJc w:val="left"/>
      <w:pPr>
        <w:ind w:left="5760" w:hanging="360"/>
      </w:pPr>
      <w:rPr>
        <w:rFonts w:ascii="Courier New" w:hAnsi="Courier New" w:hint="default"/>
      </w:rPr>
    </w:lvl>
    <w:lvl w:ilvl="8" w:tplc="053C0FEA">
      <w:start w:val="1"/>
      <w:numFmt w:val="bullet"/>
      <w:lvlText w:val=""/>
      <w:lvlJc w:val="left"/>
      <w:pPr>
        <w:ind w:left="6480" w:hanging="360"/>
      </w:pPr>
      <w:rPr>
        <w:rFonts w:ascii="Wingdings" w:hAnsi="Wingdings" w:hint="default"/>
      </w:rPr>
    </w:lvl>
  </w:abstractNum>
  <w:abstractNum w:abstractNumId="12" w15:restartNumberingAfterBreak="0">
    <w:nsid w:val="28D079BF"/>
    <w:multiLevelType w:val="multilevel"/>
    <w:tmpl w:val="C456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FD69D1"/>
    <w:multiLevelType w:val="hybridMultilevel"/>
    <w:tmpl w:val="822A02AE"/>
    <w:lvl w:ilvl="0" w:tplc="31CCB82E">
      <w:start w:val="1"/>
      <w:numFmt w:val="bullet"/>
      <w:lvlText w:val=""/>
      <w:lvlJc w:val="left"/>
      <w:pPr>
        <w:ind w:left="720" w:hanging="360"/>
      </w:pPr>
      <w:rPr>
        <w:rFonts w:ascii="Symbol" w:hAnsi="Symbol" w:hint="default"/>
      </w:rPr>
    </w:lvl>
    <w:lvl w:ilvl="1" w:tplc="54EEBC70">
      <w:start w:val="1"/>
      <w:numFmt w:val="bullet"/>
      <w:lvlText w:val="o"/>
      <w:lvlJc w:val="left"/>
      <w:pPr>
        <w:ind w:left="1440" w:hanging="360"/>
      </w:pPr>
      <w:rPr>
        <w:rFonts w:ascii="Courier New" w:hAnsi="Courier New" w:hint="default"/>
      </w:rPr>
    </w:lvl>
    <w:lvl w:ilvl="2" w:tplc="9B327140">
      <w:start w:val="1"/>
      <w:numFmt w:val="bullet"/>
      <w:lvlText w:val=""/>
      <w:lvlJc w:val="left"/>
      <w:pPr>
        <w:ind w:left="2160" w:hanging="360"/>
      </w:pPr>
      <w:rPr>
        <w:rFonts w:ascii="Wingdings" w:hAnsi="Wingdings" w:hint="default"/>
      </w:rPr>
    </w:lvl>
    <w:lvl w:ilvl="3" w:tplc="22D6DED8">
      <w:start w:val="1"/>
      <w:numFmt w:val="bullet"/>
      <w:lvlText w:val=""/>
      <w:lvlJc w:val="left"/>
      <w:pPr>
        <w:ind w:left="2880" w:hanging="360"/>
      </w:pPr>
      <w:rPr>
        <w:rFonts w:ascii="Symbol" w:hAnsi="Symbol" w:hint="default"/>
      </w:rPr>
    </w:lvl>
    <w:lvl w:ilvl="4" w:tplc="83EA05BC">
      <w:start w:val="1"/>
      <w:numFmt w:val="bullet"/>
      <w:lvlText w:val="o"/>
      <w:lvlJc w:val="left"/>
      <w:pPr>
        <w:ind w:left="3600" w:hanging="360"/>
      </w:pPr>
      <w:rPr>
        <w:rFonts w:ascii="Courier New" w:hAnsi="Courier New" w:hint="default"/>
      </w:rPr>
    </w:lvl>
    <w:lvl w:ilvl="5" w:tplc="4C8AAA5A">
      <w:start w:val="1"/>
      <w:numFmt w:val="bullet"/>
      <w:lvlText w:val=""/>
      <w:lvlJc w:val="left"/>
      <w:pPr>
        <w:ind w:left="4320" w:hanging="360"/>
      </w:pPr>
      <w:rPr>
        <w:rFonts w:ascii="Wingdings" w:hAnsi="Wingdings" w:hint="default"/>
      </w:rPr>
    </w:lvl>
    <w:lvl w:ilvl="6" w:tplc="B1349AF0">
      <w:start w:val="1"/>
      <w:numFmt w:val="bullet"/>
      <w:lvlText w:val=""/>
      <w:lvlJc w:val="left"/>
      <w:pPr>
        <w:ind w:left="5040" w:hanging="360"/>
      </w:pPr>
      <w:rPr>
        <w:rFonts w:ascii="Symbol" w:hAnsi="Symbol" w:hint="default"/>
      </w:rPr>
    </w:lvl>
    <w:lvl w:ilvl="7" w:tplc="7E1EA368">
      <w:start w:val="1"/>
      <w:numFmt w:val="bullet"/>
      <w:lvlText w:val="o"/>
      <w:lvlJc w:val="left"/>
      <w:pPr>
        <w:ind w:left="5760" w:hanging="360"/>
      </w:pPr>
      <w:rPr>
        <w:rFonts w:ascii="Courier New" w:hAnsi="Courier New" w:hint="default"/>
      </w:rPr>
    </w:lvl>
    <w:lvl w:ilvl="8" w:tplc="552CFEC8">
      <w:start w:val="1"/>
      <w:numFmt w:val="bullet"/>
      <w:lvlText w:val=""/>
      <w:lvlJc w:val="left"/>
      <w:pPr>
        <w:ind w:left="6480" w:hanging="360"/>
      </w:pPr>
      <w:rPr>
        <w:rFonts w:ascii="Wingdings" w:hAnsi="Wingdings" w:hint="default"/>
      </w:rPr>
    </w:lvl>
  </w:abstractNum>
  <w:abstractNum w:abstractNumId="14" w15:restartNumberingAfterBreak="0">
    <w:nsid w:val="30492BFF"/>
    <w:multiLevelType w:val="multilevel"/>
    <w:tmpl w:val="3BC4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257DCF"/>
    <w:multiLevelType w:val="hybridMultilevel"/>
    <w:tmpl w:val="78D4EC6C"/>
    <w:lvl w:ilvl="0" w:tplc="A8EC0BDC">
      <w:start w:val="1"/>
      <w:numFmt w:val="bullet"/>
      <w:lvlText w:val=""/>
      <w:lvlJc w:val="left"/>
      <w:pPr>
        <w:ind w:left="720" w:hanging="360"/>
      </w:pPr>
      <w:rPr>
        <w:rFonts w:ascii="Symbol" w:hAnsi="Symbol" w:hint="default"/>
      </w:rPr>
    </w:lvl>
    <w:lvl w:ilvl="1" w:tplc="6BDC3F14">
      <w:start w:val="1"/>
      <w:numFmt w:val="bullet"/>
      <w:lvlText w:val="o"/>
      <w:lvlJc w:val="left"/>
      <w:pPr>
        <w:ind w:left="1440" w:hanging="360"/>
      </w:pPr>
      <w:rPr>
        <w:rFonts w:ascii="Courier New" w:hAnsi="Courier New" w:hint="default"/>
      </w:rPr>
    </w:lvl>
    <w:lvl w:ilvl="2" w:tplc="397819CE">
      <w:start w:val="1"/>
      <w:numFmt w:val="bullet"/>
      <w:lvlText w:val=""/>
      <w:lvlJc w:val="left"/>
      <w:pPr>
        <w:ind w:left="2160" w:hanging="360"/>
      </w:pPr>
      <w:rPr>
        <w:rFonts w:ascii="Wingdings" w:hAnsi="Wingdings" w:hint="default"/>
      </w:rPr>
    </w:lvl>
    <w:lvl w:ilvl="3" w:tplc="40A43AD6">
      <w:start w:val="1"/>
      <w:numFmt w:val="bullet"/>
      <w:lvlText w:val=""/>
      <w:lvlJc w:val="left"/>
      <w:pPr>
        <w:ind w:left="2880" w:hanging="360"/>
      </w:pPr>
      <w:rPr>
        <w:rFonts w:ascii="Symbol" w:hAnsi="Symbol" w:hint="default"/>
      </w:rPr>
    </w:lvl>
    <w:lvl w:ilvl="4" w:tplc="77BCD53C">
      <w:start w:val="1"/>
      <w:numFmt w:val="bullet"/>
      <w:lvlText w:val="o"/>
      <w:lvlJc w:val="left"/>
      <w:pPr>
        <w:ind w:left="3600" w:hanging="360"/>
      </w:pPr>
      <w:rPr>
        <w:rFonts w:ascii="Courier New" w:hAnsi="Courier New" w:hint="default"/>
      </w:rPr>
    </w:lvl>
    <w:lvl w:ilvl="5" w:tplc="E7427DA4">
      <w:start w:val="1"/>
      <w:numFmt w:val="bullet"/>
      <w:lvlText w:val=""/>
      <w:lvlJc w:val="left"/>
      <w:pPr>
        <w:ind w:left="4320" w:hanging="360"/>
      </w:pPr>
      <w:rPr>
        <w:rFonts w:ascii="Wingdings" w:hAnsi="Wingdings" w:hint="default"/>
      </w:rPr>
    </w:lvl>
    <w:lvl w:ilvl="6" w:tplc="5F68B266">
      <w:start w:val="1"/>
      <w:numFmt w:val="bullet"/>
      <w:lvlText w:val=""/>
      <w:lvlJc w:val="left"/>
      <w:pPr>
        <w:ind w:left="5040" w:hanging="360"/>
      </w:pPr>
      <w:rPr>
        <w:rFonts w:ascii="Symbol" w:hAnsi="Symbol" w:hint="default"/>
      </w:rPr>
    </w:lvl>
    <w:lvl w:ilvl="7" w:tplc="669A9B58">
      <w:start w:val="1"/>
      <w:numFmt w:val="bullet"/>
      <w:lvlText w:val="o"/>
      <w:lvlJc w:val="left"/>
      <w:pPr>
        <w:ind w:left="5760" w:hanging="360"/>
      </w:pPr>
      <w:rPr>
        <w:rFonts w:ascii="Courier New" w:hAnsi="Courier New" w:hint="default"/>
      </w:rPr>
    </w:lvl>
    <w:lvl w:ilvl="8" w:tplc="E69A69CC">
      <w:start w:val="1"/>
      <w:numFmt w:val="bullet"/>
      <w:lvlText w:val=""/>
      <w:lvlJc w:val="left"/>
      <w:pPr>
        <w:ind w:left="6480" w:hanging="360"/>
      </w:pPr>
      <w:rPr>
        <w:rFonts w:ascii="Wingdings" w:hAnsi="Wingdings" w:hint="default"/>
      </w:rPr>
    </w:lvl>
  </w:abstractNum>
  <w:abstractNum w:abstractNumId="16" w15:restartNumberingAfterBreak="0">
    <w:nsid w:val="341F4A86"/>
    <w:multiLevelType w:val="hybridMultilevel"/>
    <w:tmpl w:val="80A226CE"/>
    <w:lvl w:ilvl="0" w:tplc="2252028E">
      <w:start w:val="1"/>
      <w:numFmt w:val="bullet"/>
      <w:lvlText w:val=""/>
      <w:lvlJc w:val="left"/>
      <w:pPr>
        <w:ind w:left="720" w:hanging="360"/>
      </w:pPr>
      <w:rPr>
        <w:rFonts w:ascii="Symbol" w:hAnsi="Symbol" w:hint="default"/>
      </w:rPr>
    </w:lvl>
    <w:lvl w:ilvl="1" w:tplc="76D409F8">
      <w:start w:val="1"/>
      <w:numFmt w:val="bullet"/>
      <w:lvlText w:val="o"/>
      <w:lvlJc w:val="left"/>
      <w:pPr>
        <w:ind w:left="1440" w:hanging="360"/>
      </w:pPr>
      <w:rPr>
        <w:rFonts w:ascii="Courier New" w:hAnsi="Courier New" w:hint="default"/>
      </w:rPr>
    </w:lvl>
    <w:lvl w:ilvl="2" w:tplc="E9D41080">
      <w:start w:val="1"/>
      <w:numFmt w:val="bullet"/>
      <w:lvlText w:val=""/>
      <w:lvlJc w:val="left"/>
      <w:pPr>
        <w:ind w:left="2160" w:hanging="360"/>
      </w:pPr>
      <w:rPr>
        <w:rFonts w:ascii="Wingdings" w:hAnsi="Wingdings" w:hint="default"/>
      </w:rPr>
    </w:lvl>
    <w:lvl w:ilvl="3" w:tplc="6B842E68">
      <w:start w:val="1"/>
      <w:numFmt w:val="bullet"/>
      <w:lvlText w:val=""/>
      <w:lvlJc w:val="left"/>
      <w:pPr>
        <w:ind w:left="2880" w:hanging="360"/>
      </w:pPr>
      <w:rPr>
        <w:rFonts w:ascii="Symbol" w:hAnsi="Symbol" w:hint="default"/>
      </w:rPr>
    </w:lvl>
    <w:lvl w:ilvl="4" w:tplc="BC50D62A">
      <w:start w:val="1"/>
      <w:numFmt w:val="bullet"/>
      <w:lvlText w:val="o"/>
      <w:lvlJc w:val="left"/>
      <w:pPr>
        <w:ind w:left="3600" w:hanging="360"/>
      </w:pPr>
      <w:rPr>
        <w:rFonts w:ascii="Courier New" w:hAnsi="Courier New" w:hint="default"/>
      </w:rPr>
    </w:lvl>
    <w:lvl w:ilvl="5" w:tplc="C0C026BC">
      <w:start w:val="1"/>
      <w:numFmt w:val="bullet"/>
      <w:lvlText w:val=""/>
      <w:lvlJc w:val="left"/>
      <w:pPr>
        <w:ind w:left="4320" w:hanging="360"/>
      </w:pPr>
      <w:rPr>
        <w:rFonts w:ascii="Wingdings" w:hAnsi="Wingdings" w:hint="default"/>
      </w:rPr>
    </w:lvl>
    <w:lvl w:ilvl="6" w:tplc="6BCCEEE8">
      <w:start w:val="1"/>
      <w:numFmt w:val="bullet"/>
      <w:lvlText w:val=""/>
      <w:lvlJc w:val="left"/>
      <w:pPr>
        <w:ind w:left="5040" w:hanging="360"/>
      </w:pPr>
      <w:rPr>
        <w:rFonts w:ascii="Symbol" w:hAnsi="Symbol" w:hint="default"/>
      </w:rPr>
    </w:lvl>
    <w:lvl w:ilvl="7" w:tplc="00CE472E">
      <w:start w:val="1"/>
      <w:numFmt w:val="bullet"/>
      <w:lvlText w:val="o"/>
      <w:lvlJc w:val="left"/>
      <w:pPr>
        <w:ind w:left="5760" w:hanging="360"/>
      </w:pPr>
      <w:rPr>
        <w:rFonts w:ascii="Courier New" w:hAnsi="Courier New" w:hint="default"/>
      </w:rPr>
    </w:lvl>
    <w:lvl w:ilvl="8" w:tplc="3AD42602">
      <w:start w:val="1"/>
      <w:numFmt w:val="bullet"/>
      <w:lvlText w:val=""/>
      <w:lvlJc w:val="left"/>
      <w:pPr>
        <w:ind w:left="6480" w:hanging="360"/>
      </w:pPr>
      <w:rPr>
        <w:rFonts w:ascii="Wingdings" w:hAnsi="Wingdings" w:hint="default"/>
      </w:rPr>
    </w:lvl>
  </w:abstractNum>
  <w:abstractNum w:abstractNumId="17" w15:restartNumberingAfterBreak="0">
    <w:nsid w:val="3B254398"/>
    <w:multiLevelType w:val="hybridMultilevel"/>
    <w:tmpl w:val="B26EA726"/>
    <w:lvl w:ilvl="0" w:tplc="FB28D4E8">
      <w:start w:val="1"/>
      <w:numFmt w:val="bullet"/>
      <w:lvlText w:val=""/>
      <w:lvlJc w:val="left"/>
      <w:pPr>
        <w:ind w:left="720" w:hanging="360"/>
      </w:pPr>
      <w:rPr>
        <w:rFonts w:ascii="Symbol" w:hAnsi="Symbol" w:hint="default"/>
      </w:rPr>
    </w:lvl>
    <w:lvl w:ilvl="1" w:tplc="8542AE0A">
      <w:start w:val="1"/>
      <w:numFmt w:val="bullet"/>
      <w:lvlText w:val="o"/>
      <w:lvlJc w:val="left"/>
      <w:pPr>
        <w:ind w:left="1440" w:hanging="360"/>
      </w:pPr>
      <w:rPr>
        <w:rFonts w:ascii="Courier New" w:hAnsi="Courier New" w:hint="default"/>
      </w:rPr>
    </w:lvl>
    <w:lvl w:ilvl="2" w:tplc="609831F2">
      <w:start w:val="1"/>
      <w:numFmt w:val="bullet"/>
      <w:lvlText w:val=""/>
      <w:lvlJc w:val="left"/>
      <w:pPr>
        <w:ind w:left="2160" w:hanging="360"/>
      </w:pPr>
      <w:rPr>
        <w:rFonts w:ascii="Wingdings" w:hAnsi="Wingdings" w:hint="default"/>
      </w:rPr>
    </w:lvl>
    <w:lvl w:ilvl="3" w:tplc="955A3342">
      <w:start w:val="1"/>
      <w:numFmt w:val="bullet"/>
      <w:lvlText w:val=""/>
      <w:lvlJc w:val="left"/>
      <w:pPr>
        <w:ind w:left="2880" w:hanging="360"/>
      </w:pPr>
      <w:rPr>
        <w:rFonts w:ascii="Symbol" w:hAnsi="Symbol" w:hint="default"/>
      </w:rPr>
    </w:lvl>
    <w:lvl w:ilvl="4" w:tplc="C08E9188">
      <w:start w:val="1"/>
      <w:numFmt w:val="bullet"/>
      <w:lvlText w:val="o"/>
      <w:lvlJc w:val="left"/>
      <w:pPr>
        <w:ind w:left="3600" w:hanging="360"/>
      </w:pPr>
      <w:rPr>
        <w:rFonts w:ascii="Courier New" w:hAnsi="Courier New" w:hint="default"/>
      </w:rPr>
    </w:lvl>
    <w:lvl w:ilvl="5" w:tplc="8CBCB008">
      <w:start w:val="1"/>
      <w:numFmt w:val="bullet"/>
      <w:lvlText w:val=""/>
      <w:lvlJc w:val="left"/>
      <w:pPr>
        <w:ind w:left="4320" w:hanging="360"/>
      </w:pPr>
      <w:rPr>
        <w:rFonts w:ascii="Wingdings" w:hAnsi="Wingdings" w:hint="default"/>
      </w:rPr>
    </w:lvl>
    <w:lvl w:ilvl="6" w:tplc="B75AA1E8">
      <w:start w:val="1"/>
      <w:numFmt w:val="bullet"/>
      <w:lvlText w:val=""/>
      <w:lvlJc w:val="left"/>
      <w:pPr>
        <w:ind w:left="5040" w:hanging="360"/>
      </w:pPr>
      <w:rPr>
        <w:rFonts w:ascii="Symbol" w:hAnsi="Symbol" w:hint="default"/>
      </w:rPr>
    </w:lvl>
    <w:lvl w:ilvl="7" w:tplc="F488A938">
      <w:start w:val="1"/>
      <w:numFmt w:val="bullet"/>
      <w:lvlText w:val="o"/>
      <w:lvlJc w:val="left"/>
      <w:pPr>
        <w:ind w:left="5760" w:hanging="360"/>
      </w:pPr>
      <w:rPr>
        <w:rFonts w:ascii="Courier New" w:hAnsi="Courier New" w:hint="default"/>
      </w:rPr>
    </w:lvl>
    <w:lvl w:ilvl="8" w:tplc="4678EB84">
      <w:start w:val="1"/>
      <w:numFmt w:val="bullet"/>
      <w:lvlText w:val=""/>
      <w:lvlJc w:val="left"/>
      <w:pPr>
        <w:ind w:left="6480" w:hanging="360"/>
      </w:pPr>
      <w:rPr>
        <w:rFonts w:ascii="Wingdings" w:hAnsi="Wingdings" w:hint="default"/>
      </w:rPr>
    </w:lvl>
  </w:abstractNum>
  <w:abstractNum w:abstractNumId="18" w15:restartNumberingAfterBreak="0">
    <w:nsid w:val="3B4E6728"/>
    <w:multiLevelType w:val="multilevel"/>
    <w:tmpl w:val="8E20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1C48E2"/>
    <w:multiLevelType w:val="hybridMultilevel"/>
    <w:tmpl w:val="878C8682"/>
    <w:lvl w:ilvl="0" w:tplc="943652FE">
      <w:start w:val="1"/>
      <w:numFmt w:val="bullet"/>
      <w:lvlText w:val=""/>
      <w:lvlJc w:val="left"/>
      <w:pPr>
        <w:ind w:left="720" w:hanging="360"/>
      </w:pPr>
      <w:rPr>
        <w:rFonts w:ascii="Symbol" w:hAnsi="Symbol" w:hint="default"/>
      </w:rPr>
    </w:lvl>
    <w:lvl w:ilvl="1" w:tplc="540CD510">
      <w:start w:val="1"/>
      <w:numFmt w:val="bullet"/>
      <w:lvlText w:val="o"/>
      <w:lvlJc w:val="left"/>
      <w:pPr>
        <w:ind w:left="1440" w:hanging="360"/>
      </w:pPr>
      <w:rPr>
        <w:rFonts w:ascii="Courier New" w:hAnsi="Courier New" w:hint="default"/>
      </w:rPr>
    </w:lvl>
    <w:lvl w:ilvl="2" w:tplc="4B685650">
      <w:start w:val="1"/>
      <w:numFmt w:val="bullet"/>
      <w:lvlText w:val=""/>
      <w:lvlJc w:val="left"/>
      <w:pPr>
        <w:ind w:left="2160" w:hanging="360"/>
      </w:pPr>
      <w:rPr>
        <w:rFonts w:ascii="Wingdings" w:hAnsi="Wingdings" w:hint="default"/>
      </w:rPr>
    </w:lvl>
    <w:lvl w:ilvl="3" w:tplc="8B547E96">
      <w:start w:val="1"/>
      <w:numFmt w:val="bullet"/>
      <w:lvlText w:val=""/>
      <w:lvlJc w:val="left"/>
      <w:pPr>
        <w:ind w:left="2880" w:hanging="360"/>
      </w:pPr>
      <w:rPr>
        <w:rFonts w:ascii="Symbol" w:hAnsi="Symbol" w:hint="default"/>
      </w:rPr>
    </w:lvl>
    <w:lvl w:ilvl="4" w:tplc="DEC274EA">
      <w:start w:val="1"/>
      <w:numFmt w:val="bullet"/>
      <w:lvlText w:val="o"/>
      <w:lvlJc w:val="left"/>
      <w:pPr>
        <w:ind w:left="3600" w:hanging="360"/>
      </w:pPr>
      <w:rPr>
        <w:rFonts w:ascii="Courier New" w:hAnsi="Courier New" w:hint="default"/>
      </w:rPr>
    </w:lvl>
    <w:lvl w:ilvl="5" w:tplc="AFCA6AD8">
      <w:start w:val="1"/>
      <w:numFmt w:val="bullet"/>
      <w:lvlText w:val=""/>
      <w:lvlJc w:val="left"/>
      <w:pPr>
        <w:ind w:left="4320" w:hanging="360"/>
      </w:pPr>
      <w:rPr>
        <w:rFonts w:ascii="Wingdings" w:hAnsi="Wingdings" w:hint="default"/>
      </w:rPr>
    </w:lvl>
    <w:lvl w:ilvl="6" w:tplc="54BC162C">
      <w:start w:val="1"/>
      <w:numFmt w:val="bullet"/>
      <w:lvlText w:val=""/>
      <w:lvlJc w:val="left"/>
      <w:pPr>
        <w:ind w:left="5040" w:hanging="360"/>
      </w:pPr>
      <w:rPr>
        <w:rFonts w:ascii="Symbol" w:hAnsi="Symbol" w:hint="default"/>
      </w:rPr>
    </w:lvl>
    <w:lvl w:ilvl="7" w:tplc="1C228BC6">
      <w:start w:val="1"/>
      <w:numFmt w:val="bullet"/>
      <w:lvlText w:val="o"/>
      <w:lvlJc w:val="left"/>
      <w:pPr>
        <w:ind w:left="5760" w:hanging="360"/>
      </w:pPr>
      <w:rPr>
        <w:rFonts w:ascii="Courier New" w:hAnsi="Courier New" w:hint="default"/>
      </w:rPr>
    </w:lvl>
    <w:lvl w:ilvl="8" w:tplc="94D2E89E">
      <w:start w:val="1"/>
      <w:numFmt w:val="bullet"/>
      <w:lvlText w:val=""/>
      <w:lvlJc w:val="left"/>
      <w:pPr>
        <w:ind w:left="6480" w:hanging="360"/>
      </w:pPr>
      <w:rPr>
        <w:rFonts w:ascii="Wingdings" w:hAnsi="Wingdings" w:hint="default"/>
      </w:rPr>
    </w:lvl>
  </w:abstractNum>
  <w:abstractNum w:abstractNumId="20" w15:restartNumberingAfterBreak="0">
    <w:nsid w:val="3F3047E6"/>
    <w:multiLevelType w:val="hybridMultilevel"/>
    <w:tmpl w:val="ED92B540"/>
    <w:lvl w:ilvl="0" w:tplc="FFB4369A">
      <w:start w:val="1"/>
      <w:numFmt w:val="bullet"/>
      <w:lvlText w:val=""/>
      <w:lvlJc w:val="left"/>
      <w:pPr>
        <w:ind w:left="720" w:hanging="360"/>
      </w:pPr>
      <w:rPr>
        <w:rFonts w:ascii="Symbol" w:hAnsi="Symbol" w:hint="default"/>
      </w:rPr>
    </w:lvl>
    <w:lvl w:ilvl="1" w:tplc="3FDE8C6A">
      <w:start w:val="1"/>
      <w:numFmt w:val="bullet"/>
      <w:lvlText w:val="o"/>
      <w:lvlJc w:val="left"/>
      <w:pPr>
        <w:ind w:left="1440" w:hanging="360"/>
      </w:pPr>
      <w:rPr>
        <w:rFonts w:ascii="Courier New" w:hAnsi="Courier New" w:hint="default"/>
      </w:rPr>
    </w:lvl>
    <w:lvl w:ilvl="2" w:tplc="26749F82">
      <w:start w:val="1"/>
      <w:numFmt w:val="bullet"/>
      <w:lvlText w:val=""/>
      <w:lvlJc w:val="left"/>
      <w:pPr>
        <w:ind w:left="2160" w:hanging="360"/>
      </w:pPr>
      <w:rPr>
        <w:rFonts w:ascii="Wingdings" w:hAnsi="Wingdings" w:hint="default"/>
      </w:rPr>
    </w:lvl>
    <w:lvl w:ilvl="3" w:tplc="D242CA0A">
      <w:start w:val="1"/>
      <w:numFmt w:val="bullet"/>
      <w:lvlText w:val=""/>
      <w:lvlJc w:val="left"/>
      <w:pPr>
        <w:ind w:left="2880" w:hanging="360"/>
      </w:pPr>
      <w:rPr>
        <w:rFonts w:ascii="Symbol" w:hAnsi="Symbol" w:hint="default"/>
      </w:rPr>
    </w:lvl>
    <w:lvl w:ilvl="4" w:tplc="72103EC2">
      <w:start w:val="1"/>
      <w:numFmt w:val="bullet"/>
      <w:lvlText w:val="o"/>
      <w:lvlJc w:val="left"/>
      <w:pPr>
        <w:ind w:left="3600" w:hanging="360"/>
      </w:pPr>
      <w:rPr>
        <w:rFonts w:ascii="Courier New" w:hAnsi="Courier New" w:hint="default"/>
      </w:rPr>
    </w:lvl>
    <w:lvl w:ilvl="5" w:tplc="FE9E7B38">
      <w:start w:val="1"/>
      <w:numFmt w:val="bullet"/>
      <w:lvlText w:val=""/>
      <w:lvlJc w:val="left"/>
      <w:pPr>
        <w:ind w:left="4320" w:hanging="360"/>
      </w:pPr>
      <w:rPr>
        <w:rFonts w:ascii="Wingdings" w:hAnsi="Wingdings" w:hint="default"/>
      </w:rPr>
    </w:lvl>
    <w:lvl w:ilvl="6" w:tplc="79B81D2E">
      <w:start w:val="1"/>
      <w:numFmt w:val="bullet"/>
      <w:lvlText w:val=""/>
      <w:lvlJc w:val="left"/>
      <w:pPr>
        <w:ind w:left="5040" w:hanging="360"/>
      </w:pPr>
      <w:rPr>
        <w:rFonts w:ascii="Symbol" w:hAnsi="Symbol" w:hint="default"/>
      </w:rPr>
    </w:lvl>
    <w:lvl w:ilvl="7" w:tplc="F4027772">
      <w:start w:val="1"/>
      <w:numFmt w:val="bullet"/>
      <w:lvlText w:val="o"/>
      <w:lvlJc w:val="left"/>
      <w:pPr>
        <w:ind w:left="5760" w:hanging="360"/>
      </w:pPr>
      <w:rPr>
        <w:rFonts w:ascii="Courier New" w:hAnsi="Courier New" w:hint="default"/>
      </w:rPr>
    </w:lvl>
    <w:lvl w:ilvl="8" w:tplc="BCC6B218">
      <w:start w:val="1"/>
      <w:numFmt w:val="bullet"/>
      <w:lvlText w:val=""/>
      <w:lvlJc w:val="left"/>
      <w:pPr>
        <w:ind w:left="6480" w:hanging="360"/>
      </w:pPr>
      <w:rPr>
        <w:rFonts w:ascii="Wingdings" w:hAnsi="Wingdings" w:hint="default"/>
      </w:rPr>
    </w:lvl>
  </w:abstractNum>
  <w:abstractNum w:abstractNumId="21" w15:restartNumberingAfterBreak="0">
    <w:nsid w:val="41A34EDA"/>
    <w:multiLevelType w:val="multilevel"/>
    <w:tmpl w:val="7FD6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6312A4"/>
    <w:multiLevelType w:val="multilevel"/>
    <w:tmpl w:val="8854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5C0C43"/>
    <w:multiLevelType w:val="multilevel"/>
    <w:tmpl w:val="3BB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0C5F28"/>
    <w:multiLevelType w:val="multilevel"/>
    <w:tmpl w:val="9CFE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7914B6C"/>
    <w:multiLevelType w:val="multilevel"/>
    <w:tmpl w:val="23561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0A3E4B"/>
    <w:multiLevelType w:val="multilevel"/>
    <w:tmpl w:val="E914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F80F10"/>
    <w:multiLevelType w:val="hybridMultilevel"/>
    <w:tmpl w:val="1284B430"/>
    <w:lvl w:ilvl="0" w:tplc="15DAABFE">
      <w:start w:val="1"/>
      <w:numFmt w:val="bullet"/>
      <w:lvlText w:val=""/>
      <w:lvlJc w:val="left"/>
      <w:pPr>
        <w:ind w:left="720" w:hanging="360"/>
      </w:pPr>
      <w:rPr>
        <w:rFonts w:ascii="Symbol" w:hAnsi="Symbol" w:hint="default"/>
      </w:rPr>
    </w:lvl>
    <w:lvl w:ilvl="1" w:tplc="CF6CEBF8">
      <w:start w:val="1"/>
      <w:numFmt w:val="bullet"/>
      <w:lvlText w:val="o"/>
      <w:lvlJc w:val="left"/>
      <w:pPr>
        <w:ind w:left="1440" w:hanging="360"/>
      </w:pPr>
      <w:rPr>
        <w:rFonts w:ascii="Courier New" w:hAnsi="Courier New" w:hint="default"/>
      </w:rPr>
    </w:lvl>
    <w:lvl w:ilvl="2" w:tplc="1AF23A30">
      <w:start w:val="1"/>
      <w:numFmt w:val="bullet"/>
      <w:lvlText w:val=""/>
      <w:lvlJc w:val="left"/>
      <w:pPr>
        <w:ind w:left="2160" w:hanging="360"/>
      </w:pPr>
      <w:rPr>
        <w:rFonts w:ascii="Wingdings" w:hAnsi="Wingdings" w:hint="default"/>
      </w:rPr>
    </w:lvl>
    <w:lvl w:ilvl="3" w:tplc="AAA88118">
      <w:start w:val="1"/>
      <w:numFmt w:val="bullet"/>
      <w:lvlText w:val=""/>
      <w:lvlJc w:val="left"/>
      <w:pPr>
        <w:ind w:left="2880" w:hanging="360"/>
      </w:pPr>
      <w:rPr>
        <w:rFonts w:ascii="Symbol" w:hAnsi="Symbol" w:hint="default"/>
      </w:rPr>
    </w:lvl>
    <w:lvl w:ilvl="4" w:tplc="EBFE039C">
      <w:start w:val="1"/>
      <w:numFmt w:val="bullet"/>
      <w:lvlText w:val="o"/>
      <w:lvlJc w:val="left"/>
      <w:pPr>
        <w:ind w:left="3600" w:hanging="360"/>
      </w:pPr>
      <w:rPr>
        <w:rFonts w:ascii="Courier New" w:hAnsi="Courier New" w:hint="default"/>
      </w:rPr>
    </w:lvl>
    <w:lvl w:ilvl="5" w:tplc="D7625E6A">
      <w:start w:val="1"/>
      <w:numFmt w:val="bullet"/>
      <w:lvlText w:val=""/>
      <w:lvlJc w:val="left"/>
      <w:pPr>
        <w:ind w:left="4320" w:hanging="360"/>
      </w:pPr>
      <w:rPr>
        <w:rFonts w:ascii="Wingdings" w:hAnsi="Wingdings" w:hint="default"/>
      </w:rPr>
    </w:lvl>
    <w:lvl w:ilvl="6" w:tplc="801AC50A">
      <w:start w:val="1"/>
      <w:numFmt w:val="bullet"/>
      <w:lvlText w:val=""/>
      <w:lvlJc w:val="left"/>
      <w:pPr>
        <w:ind w:left="5040" w:hanging="360"/>
      </w:pPr>
      <w:rPr>
        <w:rFonts w:ascii="Symbol" w:hAnsi="Symbol" w:hint="default"/>
      </w:rPr>
    </w:lvl>
    <w:lvl w:ilvl="7" w:tplc="8C9831F0">
      <w:start w:val="1"/>
      <w:numFmt w:val="bullet"/>
      <w:lvlText w:val="o"/>
      <w:lvlJc w:val="left"/>
      <w:pPr>
        <w:ind w:left="5760" w:hanging="360"/>
      </w:pPr>
      <w:rPr>
        <w:rFonts w:ascii="Courier New" w:hAnsi="Courier New" w:hint="default"/>
      </w:rPr>
    </w:lvl>
    <w:lvl w:ilvl="8" w:tplc="354C2340">
      <w:start w:val="1"/>
      <w:numFmt w:val="bullet"/>
      <w:lvlText w:val=""/>
      <w:lvlJc w:val="left"/>
      <w:pPr>
        <w:ind w:left="6480" w:hanging="360"/>
      </w:pPr>
      <w:rPr>
        <w:rFonts w:ascii="Wingdings" w:hAnsi="Wingdings" w:hint="default"/>
      </w:rPr>
    </w:lvl>
  </w:abstractNum>
  <w:abstractNum w:abstractNumId="28" w15:restartNumberingAfterBreak="0">
    <w:nsid w:val="4D3D5021"/>
    <w:multiLevelType w:val="hybridMultilevel"/>
    <w:tmpl w:val="882C6CB0"/>
    <w:lvl w:ilvl="0" w:tplc="FEF0E616">
      <w:start w:val="1"/>
      <w:numFmt w:val="bullet"/>
      <w:lvlText w:val=""/>
      <w:lvlJc w:val="left"/>
      <w:pPr>
        <w:ind w:left="720" w:hanging="360"/>
      </w:pPr>
      <w:rPr>
        <w:rFonts w:ascii="Symbol" w:hAnsi="Symbol" w:hint="default"/>
      </w:rPr>
    </w:lvl>
    <w:lvl w:ilvl="1" w:tplc="9536DF62">
      <w:start w:val="1"/>
      <w:numFmt w:val="bullet"/>
      <w:lvlText w:val="o"/>
      <w:lvlJc w:val="left"/>
      <w:pPr>
        <w:ind w:left="1440" w:hanging="360"/>
      </w:pPr>
      <w:rPr>
        <w:rFonts w:ascii="Courier New" w:hAnsi="Courier New" w:hint="default"/>
      </w:rPr>
    </w:lvl>
    <w:lvl w:ilvl="2" w:tplc="4FD87E5A">
      <w:start w:val="1"/>
      <w:numFmt w:val="bullet"/>
      <w:lvlText w:val=""/>
      <w:lvlJc w:val="left"/>
      <w:pPr>
        <w:ind w:left="2160" w:hanging="360"/>
      </w:pPr>
      <w:rPr>
        <w:rFonts w:ascii="Wingdings" w:hAnsi="Wingdings" w:hint="default"/>
      </w:rPr>
    </w:lvl>
    <w:lvl w:ilvl="3" w:tplc="E56A9592">
      <w:start w:val="1"/>
      <w:numFmt w:val="bullet"/>
      <w:lvlText w:val=""/>
      <w:lvlJc w:val="left"/>
      <w:pPr>
        <w:ind w:left="2880" w:hanging="360"/>
      </w:pPr>
      <w:rPr>
        <w:rFonts w:ascii="Symbol" w:hAnsi="Symbol" w:hint="default"/>
      </w:rPr>
    </w:lvl>
    <w:lvl w:ilvl="4" w:tplc="AC72327A">
      <w:start w:val="1"/>
      <w:numFmt w:val="bullet"/>
      <w:lvlText w:val="o"/>
      <w:lvlJc w:val="left"/>
      <w:pPr>
        <w:ind w:left="3600" w:hanging="360"/>
      </w:pPr>
      <w:rPr>
        <w:rFonts w:ascii="Courier New" w:hAnsi="Courier New" w:hint="default"/>
      </w:rPr>
    </w:lvl>
    <w:lvl w:ilvl="5" w:tplc="FA12317C">
      <w:start w:val="1"/>
      <w:numFmt w:val="bullet"/>
      <w:lvlText w:val=""/>
      <w:lvlJc w:val="left"/>
      <w:pPr>
        <w:ind w:left="4320" w:hanging="360"/>
      </w:pPr>
      <w:rPr>
        <w:rFonts w:ascii="Wingdings" w:hAnsi="Wingdings" w:hint="default"/>
      </w:rPr>
    </w:lvl>
    <w:lvl w:ilvl="6" w:tplc="E9A4C056">
      <w:start w:val="1"/>
      <w:numFmt w:val="bullet"/>
      <w:lvlText w:val=""/>
      <w:lvlJc w:val="left"/>
      <w:pPr>
        <w:ind w:left="5040" w:hanging="360"/>
      </w:pPr>
      <w:rPr>
        <w:rFonts w:ascii="Symbol" w:hAnsi="Symbol" w:hint="default"/>
      </w:rPr>
    </w:lvl>
    <w:lvl w:ilvl="7" w:tplc="1FD4684A">
      <w:start w:val="1"/>
      <w:numFmt w:val="bullet"/>
      <w:lvlText w:val="o"/>
      <w:lvlJc w:val="left"/>
      <w:pPr>
        <w:ind w:left="5760" w:hanging="360"/>
      </w:pPr>
      <w:rPr>
        <w:rFonts w:ascii="Courier New" w:hAnsi="Courier New" w:hint="default"/>
      </w:rPr>
    </w:lvl>
    <w:lvl w:ilvl="8" w:tplc="73AE44DA">
      <w:start w:val="1"/>
      <w:numFmt w:val="bullet"/>
      <w:lvlText w:val=""/>
      <w:lvlJc w:val="left"/>
      <w:pPr>
        <w:ind w:left="6480" w:hanging="360"/>
      </w:pPr>
      <w:rPr>
        <w:rFonts w:ascii="Wingdings" w:hAnsi="Wingdings" w:hint="default"/>
      </w:rPr>
    </w:lvl>
  </w:abstractNum>
  <w:abstractNum w:abstractNumId="29" w15:restartNumberingAfterBreak="0">
    <w:nsid w:val="52401E35"/>
    <w:multiLevelType w:val="hybridMultilevel"/>
    <w:tmpl w:val="09CEA78C"/>
    <w:lvl w:ilvl="0" w:tplc="479C9D82">
      <w:start w:val="1"/>
      <w:numFmt w:val="bullet"/>
      <w:lvlText w:val=""/>
      <w:lvlJc w:val="left"/>
      <w:pPr>
        <w:ind w:left="720" w:hanging="360"/>
      </w:pPr>
      <w:rPr>
        <w:rFonts w:ascii="Symbol" w:hAnsi="Symbol" w:hint="default"/>
      </w:rPr>
    </w:lvl>
    <w:lvl w:ilvl="1" w:tplc="2FAC2D58">
      <w:start w:val="1"/>
      <w:numFmt w:val="bullet"/>
      <w:lvlText w:val="o"/>
      <w:lvlJc w:val="left"/>
      <w:pPr>
        <w:ind w:left="1440" w:hanging="360"/>
      </w:pPr>
      <w:rPr>
        <w:rFonts w:ascii="Courier New" w:hAnsi="Courier New" w:hint="default"/>
      </w:rPr>
    </w:lvl>
    <w:lvl w:ilvl="2" w:tplc="0B4E1BA8">
      <w:start w:val="1"/>
      <w:numFmt w:val="bullet"/>
      <w:lvlText w:val=""/>
      <w:lvlJc w:val="left"/>
      <w:pPr>
        <w:ind w:left="2160" w:hanging="360"/>
      </w:pPr>
      <w:rPr>
        <w:rFonts w:ascii="Wingdings" w:hAnsi="Wingdings" w:hint="default"/>
      </w:rPr>
    </w:lvl>
    <w:lvl w:ilvl="3" w:tplc="4F5A8640">
      <w:start w:val="1"/>
      <w:numFmt w:val="bullet"/>
      <w:lvlText w:val=""/>
      <w:lvlJc w:val="left"/>
      <w:pPr>
        <w:ind w:left="2880" w:hanging="360"/>
      </w:pPr>
      <w:rPr>
        <w:rFonts w:ascii="Symbol" w:hAnsi="Symbol" w:hint="default"/>
      </w:rPr>
    </w:lvl>
    <w:lvl w:ilvl="4" w:tplc="AE00D0E4">
      <w:start w:val="1"/>
      <w:numFmt w:val="bullet"/>
      <w:lvlText w:val="o"/>
      <w:lvlJc w:val="left"/>
      <w:pPr>
        <w:ind w:left="3600" w:hanging="360"/>
      </w:pPr>
      <w:rPr>
        <w:rFonts w:ascii="Courier New" w:hAnsi="Courier New" w:hint="default"/>
      </w:rPr>
    </w:lvl>
    <w:lvl w:ilvl="5" w:tplc="618A3F14">
      <w:start w:val="1"/>
      <w:numFmt w:val="bullet"/>
      <w:lvlText w:val=""/>
      <w:lvlJc w:val="left"/>
      <w:pPr>
        <w:ind w:left="4320" w:hanging="360"/>
      </w:pPr>
      <w:rPr>
        <w:rFonts w:ascii="Wingdings" w:hAnsi="Wingdings" w:hint="default"/>
      </w:rPr>
    </w:lvl>
    <w:lvl w:ilvl="6" w:tplc="60DC4BC6">
      <w:start w:val="1"/>
      <w:numFmt w:val="bullet"/>
      <w:lvlText w:val=""/>
      <w:lvlJc w:val="left"/>
      <w:pPr>
        <w:ind w:left="5040" w:hanging="360"/>
      </w:pPr>
      <w:rPr>
        <w:rFonts w:ascii="Symbol" w:hAnsi="Symbol" w:hint="default"/>
      </w:rPr>
    </w:lvl>
    <w:lvl w:ilvl="7" w:tplc="6AEC40B0">
      <w:start w:val="1"/>
      <w:numFmt w:val="bullet"/>
      <w:lvlText w:val="o"/>
      <w:lvlJc w:val="left"/>
      <w:pPr>
        <w:ind w:left="5760" w:hanging="360"/>
      </w:pPr>
      <w:rPr>
        <w:rFonts w:ascii="Courier New" w:hAnsi="Courier New" w:hint="default"/>
      </w:rPr>
    </w:lvl>
    <w:lvl w:ilvl="8" w:tplc="30F48BC4">
      <w:start w:val="1"/>
      <w:numFmt w:val="bullet"/>
      <w:lvlText w:val=""/>
      <w:lvlJc w:val="left"/>
      <w:pPr>
        <w:ind w:left="6480" w:hanging="360"/>
      </w:pPr>
      <w:rPr>
        <w:rFonts w:ascii="Wingdings" w:hAnsi="Wingdings" w:hint="default"/>
      </w:rPr>
    </w:lvl>
  </w:abstractNum>
  <w:abstractNum w:abstractNumId="30" w15:restartNumberingAfterBreak="0">
    <w:nsid w:val="524F54D7"/>
    <w:multiLevelType w:val="multilevel"/>
    <w:tmpl w:val="03CC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255CF4"/>
    <w:multiLevelType w:val="multilevel"/>
    <w:tmpl w:val="9A2A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F0504D4"/>
    <w:multiLevelType w:val="multilevel"/>
    <w:tmpl w:val="EC06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5F7CDD"/>
    <w:multiLevelType w:val="multilevel"/>
    <w:tmpl w:val="0714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EC445E"/>
    <w:multiLevelType w:val="hybridMultilevel"/>
    <w:tmpl w:val="2F809FAC"/>
    <w:lvl w:ilvl="0" w:tplc="F7AAB55E">
      <w:start w:val="1"/>
      <w:numFmt w:val="bullet"/>
      <w:lvlText w:val="o"/>
      <w:lvlJc w:val="left"/>
      <w:pPr>
        <w:ind w:left="720" w:hanging="360"/>
      </w:pPr>
      <w:rPr>
        <w:rFonts w:ascii="Courier New" w:hAnsi="Courier New" w:hint="default"/>
      </w:rPr>
    </w:lvl>
    <w:lvl w:ilvl="1" w:tplc="895291F8">
      <w:start w:val="1"/>
      <w:numFmt w:val="bullet"/>
      <w:lvlText w:val="o"/>
      <w:lvlJc w:val="left"/>
      <w:pPr>
        <w:ind w:left="1440" w:hanging="360"/>
      </w:pPr>
      <w:rPr>
        <w:rFonts w:ascii="Courier New" w:hAnsi="Courier New" w:hint="default"/>
      </w:rPr>
    </w:lvl>
    <w:lvl w:ilvl="2" w:tplc="4E3238BE">
      <w:start w:val="1"/>
      <w:numFmt w:val="bullet"/>
      <w:lvlText w:val=""/>
      <w:lvlJc w:val="left"/>
      <w:pPr>
        <w:ind w:left="2160" w:hanging="360"/>
      </w:pPr>
      <w:rPr>
        <w:rFonts w:ascii="Wingdings" w:hAnsi="Wingdings" w:hint="default"/>
      </w:rPr>
    </w:lvl>
    <w:lvl w:ilvl="3" w:tplc="30440614">
      <w:start w:val="1"/>
      <w:numFmt w:val="bullet"/>
      <w:lvlText w:val=""/>
      <w:lvlJc w:val="left"/>
      <w:pPr>
        <w:ind w:left="2880" w:hanging="360"/>
      </w:pPr>
      <w:rPr>
        <w:rFonts w:ascii="Symbol" w:hAnsi="Symbol" w:hint="default"/>
      </w:rPr>
    </w:lvl>
    <w:lvl w:ilvl="4" w:tplc="868081D2">
      <w:start w:val="1"/>
      <w:numFmt w:val="bullet"/>
      <w:lvlText w:val="o"/>
      <w:lvlJc w:val="left"/>
      <w:pPr>
        <w:ind w:left="3600" w:hanging="360"/>
      </w:pPr>
      <w:rPr>
        <w:rFonts w:ascii="Courier New" w:hAnsi="Courier New" w:hint="default"/>
      </w:rPr>
    </w:lvl>
    <w:lvl w:ilvl="5" w:tplc="DCB4669C">
      <w:start w:val="1"/>
      <w:numFmt w:val="bullet"/>
      <w:lvlText w:val=""/>
      <w:lvlJc w:val="left"/>
      <w:pPr>
        <w:ind w:left="4320" w:hanging="360"/>
      </w:pPr>
      <w:rPr>
        <w:rFonts w:ascii="Wingdings" w:hAnsi="Wingdings" w:hint="default"/>
      </w:rPr>
    </w:lvl>
    <w:lvl w:ilvl="6" w:tplc="E8F25296">
      <w:start w:val="1"/>
      <w:numFmt w:val="bullet"/>
      <w:lvlText w:val=""/>
      <w:lvlJc w:val="left"/>
      <w:pPr>
        <w:ind w:left="5040" w:hanging="360"/>
      </w:pPr>
      <w:rPr>
        <w:rFonts w:ascii="Symbol" w:hAnsi="Symbol" w:hint="default"/>
      </w:rPr>
    </w:lvl>
    <w:lvl w:ilvl="7" w:tplc="CD18C1B0">
      <w:start w:val="1"/>
      <w:numFmt w:val="bullet"/>
      <w:lvlText w:val="o"/>
      <w:lvlJc w:val="left"/>
      <w:pPr>
        <w:ind w:left="5760" w:hanging="360"/>
      </w:pPr>
      <w:rPr>
        <w:rFonts w:ascii="Courier New" w:hAnsi="Courier New" w:hint="default"/>
      </w:rPr>
    </w:lvl>
    <w:lvl w:ilvl="8" w:tplc="F51258FC">
      <w:start w:val="1"/>
      <w:numFmt w:val="bullet"/>
      <w:lvlText w:val=""/>
      <w:lvlJc w:val="left"/>
      <w:pPr>
        <w:ind w:left="6480" w:hanging="360"/>
      </w:pPr>
      <w:rPr>
        <w:rFonts w:ascii="Wingdings" w:hAnsi="Wingdings" w:hint="default"/>
      </w:rPr>
    </w:lvl>
  </w:abstractNum>
  <w:abstractNum w:abstractNumId="35" w15:restartNumberingAfterBreak="0">
    <w:nsid w:val="68392E20"/>
    <w:multiLevelType w:val="hybridMultilevel"/>
    <w:tmpl w:val="58CAA98C"/>
    <w:lvl w:ilvl="0" w:tplc="FEC80400">
      <w:start w:val="1"/>
      <w:numFmt w:val="bullet"/>
      <w:lvlText w:val=""/>
      <w:lvlJc w:val="left"/>
      <w:pPr>
        <w:ind w:left="720" w:hanging="360"/>
      </w:pPr>
      <w:rPr>
        <w:rFonts w:ascii="Symbol" w:hAnsi="Symbol" w:hint="default"/>
      </w:rPr>
    </w:lvl>
    <w:lvl w:ilvl="1" w:tplc="EA427F7A">
      <w:start w:val="1"/>
      <w:numFmt w:val="bullet"/>
      <w:lvlText w:val="o"/>
      <w:lvlJc w:val="left"/>
      <w:pPr>
        <w:ind w:left="1440" w:hanging="360"/>
      </w:pPr>
      <w:rPr>
        <w:rFonts w:ascii="Courier New" w:hAnsi="Courier New" w:hint="default"/>
      </w:rPr>
    </w:lvl>
    <w:lvl w:ilvl="2" w:tplc="01927A06">
      <w:start w:val="1"/>
      <w:numFmt w:val="bullet"/>
      <w:lvlText w:val=""/>
      <w:lvlJc w:val="left"/>
      <w:pPr>
        <w:ind w:left="2160" w:hanging="360"/>
      </w:pPr>
      <w:rPr>
        <w:rFonts w:ascii="Wingdings" w:hAnsi="Wingdings" w:hint="default"/>
      </w:rPr>
    </w:lvl>
    <w:lvl w:ilvl="3" w:tplc="A09C2490">
      <w:start w:val="1"/>
      <w:numFmt w:val="bullet"/>
      <w:lvlText w:val=""/>
      <w:lvlJc w:val="left"/>
      <w:pPr>
        <w:ind w:left="2880" w:hanging="360"/>
      </w:pPr>
      <w:rPr>
        <w:rFonts w:ascii="Symbol" w:hAnsi="Symbol" w:hint="default"/>
      </w:rPr>
    </w:lvl>
    <w:lvl w:ilvl="4" w:tplc="30F6B102">
      <w:start w:val="1"/>
      <w:numFmt w:val="bullet"/>
      <w:lvlText w:val="o"/>
      <w:lvlJc w:val="left"/>
      <w:pPr>
        <w:ind w:left="3600" w:hanging="360"/>
      </w:pPr>
      <w:rPr>
        <w:rFonts w:ascii="Courier New" w:hAnsi="Courier New" w:hint="default"/>
      </w:rPr>
    </w:lvl>
    <w:lvl w:ilvl="5" w:tplc="4A54FDA8">
      <w:start w:val="1"/>
      <w:numFmt w:val="bullet"/>
      <w:lvlText w:val=""/>
      <w:lvlJc w:val="left"/>
      <w:pPr>
        <w:ind w:left="4320" w:hanging="360"/>
      </w:pPr>
      <w:rPr>
        <w:rFonts w:ascii="Wingdings" w:hAnsi="Wingdings" w:hint="default"/>
      </w:rPr>
    </w:lvl>
    <w:lvl w:ilvl="6" w:tplc="DA4C2D26">
      <w:start w:val="1"/>
      <w:numFmt w:val="bullet"/>
      <w:lvlText w:val=""/>
      <w:lvlJc w:val="left"/>
      <w:pPr>
        <w:ind w:left="5040" w:hanging="360"/>
      </w:pPr>
      <w:rPr>
        <w:rFonts w:ascii="Symbol" w:hAnsi="Symbol" w:hint="default"/>
      </w:rPr>
    </w:lvl>
    <w:lvl w:ilvl="7" w:tplc="82D0E9AC">
      <w:start w:val="1"/>
      <w:numFmt w:val="bullet"/>
      <w:lvlText w:val="o"/>
      <w:lvlJc w:val="left"/>
      <w:pPr>
        <w:ind w:left="5760" w:hanging="360"/>
      </w:pPr>
      <w:rPr>
        <w:rFonts w:ascii="Courier New" w:hAnsi="Courier New" w:hint="default"/>
      </w:rPr>
    </w:lvl>
    <w:lvl w:ilvl="8" w:tplc="0A084A4C">
      <w:start w:val="1"/>
      <w:numFmt w:val="bullet"/>
      <w:lvlText w:val=""/>
      <w:lvlJc w:val="left"/>
      <w:pPr>
        <w:ind w:left="6480" w:hanging="360"/>
      </w:pPr>
      <w:rPr>
        <w:rFonts w:ascii="Wingdings" w:hAnsi="Wingdings" w:hint="default"/>
      </w:rPr>
    </w:lvl>
  </w:abstractNum>
  <w:abstractNum w:abstractNumId="36" w15:restartNumberingAfterBreak="0">
    <w:nsid w:val="685A1F87"/>
    <w:multiLevelType w:val="hybridMultilevel"/>
    <w:tmpl w:val="59B604CA"/>
    <w:lvl w:ilvl="0" w:tplc="0400D89A">
      <w:start w:val="1"/>
      <w:numFmt w:val="bullet"/>
      <w:lvlText w:val=""/>
      <w:lvlJc w:val="left"/>
      <w:pPr>
        <w:ind w:left="720" w:hanging="360"/>
      </w:pPr>
      <w:rPr>
        <w:rFonts w:ascii="Symbol" w:hAnsi="Symbol" w:hint="default"/>
      </w:rPr>
    </w:lvl>
    <w:lvl w:ilvl="1" w:tplc="3370AE46">
      <w:start w:val="1"/>
      <w:numFmt w:val="bullet"/>
      <w:lvlText w:val="o"/>
      <w:lvlJc w:val="left"/>
      <w:pPr>
        <w:ind w:left="1440" w:hanging="360"/>
      </w:pPr>
      <w:rPr>
        <w:rFonts w:ascii="Courier New" w:hAnsi="Courier New" w:hint="default"/>
      </w:rPr>
    </w:lvl>
    <w:lvl w:ilvl="2" w:tplc="43CC439E">
      <w:start w:val="1"/>
      <w:numFmt w:val="bullet"/>
      <w:lvlText w:val=""/>
      <w:lvlJc w:val="left"/>
      <w:pPr>
        <w:ind w:left="2160" w:hanging="360"/>
      </w:pPr>
      <w:rPr>
        <w:rFonts w:ascii="Wingdings" w:hAnsi="Wingdings" w:hint="default"/>
      </w:rPr>
    </w:lvl>
    <w:lvl w:ilvl="3" w:tplc="4F223BCC">
      <w:start w:val="1"/>
      <w:numFmt w:val="bullet"/>
      <w:lvlText w:val=""/>
      <w:lvlJc w:val="left"/>
      <w:pPr>
        <w:ind w:left="2880" w:hanging="360"/>
      </w:pPr>
      <w:rPr>
        <w:rFonts w:ascii="Symbol" w:hAnsi="Symbol" w:hint="default"/>
      </w:rPr>
    </w:lvl>
    <w:lvl w:ilvl="4" w:tplc="4FE45330">
      <w:start w:val="1"/>
      <w:numFmt w:val="bullet"/>
      <w:lvlText w:val="o"/>
      <w:lvlJc w:val="left"/>
      <w:pPr>
        <w:ind w:left="3600" w:hanging="360"/>
      </w:pPr>
      <w:rPr>
        <w:rFonts w:ascii="Courier New" w:hAnsi="Courier New" w:hint="default"/>
      </w:rPr>
    </w:lvl>
    <w:lvl w:ilvl="5" w:tplc="D33E6F38">
      <w:start w:val="1"/>
      <w:numFmt w:val="bullet"/>
      <w:lvlText w:val=""/>
      <w:lvlJc w:val="left"/>
      <w:pPr>
        <w:ind w:left="4320" w:hanging="360"/>
      </w:pPr>
      <w:rPr>
        <w:rFonts w:ascii="Wingdings" w:hAnsi="Wingdings" w:hint="default"/>
      </w:rPr>
    </w:lvl>
    <w:lvl w:ilvl="6" w:tplc="11D8FCDC">
      <w:start w:val="1"/>
      <w:numFmt w:val="bullet"/>
      <w:lvlText w:val=""/>
      <w:lvlJc w:val="left"/>
      <w:pPr>
        <w:ind w:left="5040" w:hanging="360"/>
      </w:pPr>
      <w:rPr>
        <w:rFonts w:ascii="Symbol" w:hAnsi="Symbol" w:hint="default"/>
      </w:rPr>
    </w:lvl>
    <w:lvl w:ilvl="7" w:tplc="2C7A8A82">
      <w:start w:val="1"/>
      <w:numFmt w:val="bullet"/>
      <w:lvlText w:val="o"/>
      <w:lvlJc w:val="left"/>
      <w:pPr>
        <w:ind w:left="5760" w:hanging="360"/>
      </w:pPr>
      <w:rPr>
        <w:rFonts w:ascii="Courier New" w:hAnsi="Courier New" w:hint="default"/>
      </w:rPr>
    </w:lvl>
    <w:lvl w:ilvl="8" w:tplc="104816A0">
      <w:start w:val="1"/>
      <w:numFmt w:val="bullet"/>
      <w:lvlText w:val=""/>
      <w:lvlJc w:val="left"/>
      <w:pPr>
        <w:ind w:left="6480" w:hanging="360"/>
      </w:pPr>
      <w:rPr>
        <w:rFonts w:ascii="Wingdings" w:hAnsi="Wingdings" w:hint="default"/>
      </w:rPr>
    </w:lvl>
  </w:abstractNum>
  <w:abstractNum w:abstractNumId="37" w15:restartNumberingAfterBreak="0">
    <w:nsid w:val="692D393D"/>
    <w:multiLevelType w:val="multilevel"/>
    <w:tmpl w:val="26D2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5665EB"/>
    <w:multiLevelType w:val="multilevel"/>
    <w:tmpl w:val="7D08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8F2B64"/>
    <w:multiLevelType w:val="multilevel"/>
    <w:tmpl w:val="94A6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D91A6E"/>
    <w:multiLevelType w:val="hybridMultilevel"/>
    <w:tmpl w:val="487AC34C"/>
    <w:lvl w:ilvl="0" w:tplc="D2965B0E">
      <w:start w:val="1"/>
      <w:numFmt w:val="bullet"/>
      <w:lvlText w:val=""/>
      <w:lvlJc w:val="left"/>
      <w:pPr>
        <w:ind w:left="720" w:hanging="360"/>
      </w:pPr>
      <w:rPr>
        <w:rFonts w:ascii="Symbol" w:hAnsi="Symbol" w:hint="default"/>
      </w:rPr>
    </w:lvl>
    <w:lvl w:ilvl="1" w:tplc="7EAE53CC">
      <w:start w:val="1"/>
      <w:numFmt w:val="bullet"/>
      <w:lvlText w:val="o"/>
      <w:lvlJc w:val="left"/>
      <w:pPr>
        <w:ind w:left="1440" w:hanging="360"/>
      </w:pPr>
      <w:rPr>
        <w:rFonts w:ascii="Courier New" w:hAnsi="Courier New" w:hint="default"/>
      </w:rPr>
    </w:lvl>
    <w:lvl w:ilvl="2" w:tplc="21AAFBB6">
      <w:start w:val="1"/>
      <w:numFmt w:val="bullet"/>
      <w:lvlText w:val=""/>
      <w:lvlJc w:val="left"/>
      <w:pPr>
        <w:ind w:left="2160" w:hanging="360"/>
      </w:pPr>
      <w:rPr>
        <w:rFonts w:ascii="Wingdings" w:hAnsi="Wingdings" w:hint="default"/>
      </w:rPr>
    </w:lvl>
    <w:lvl w:ilvl="3" w:tplc="00785FAC">
      <w:start w:val="1"/>
      <w:numFmt w:val="bullet"/>
      <w:lvlText w:val=""/>
      <w:lvlJc w:val="left"/>
      <w:pPr>
        <w:ind w:left="2880" w:hanging="360"/>
      </w:pPr>
      <w:rPr>
        <w:rFonts w:ascii="Symbol" w:hAnsi="Symbol" w:hint="default"/>
      </w:rPr>
    </w:lvl>
    <w:lvl w:ilvl="4" w:tplc="CDACDEF8">
      <w:start w:val="1"/>
      <w:numFmt w:val="bullet"/>
      <w:lvlText w:val="o"/>
      <w:lvlJc w:val="left"/>
      <w:pPr>
        <w:ind w:left="3600" w:hanging="360"/>
      </w:pPr>
      <w:rPr>
        <w:rFonts w:ascii="Courier New" w:hAnsi="Courier New" w:hint="default"/>
      </w:rPr>
    </w:lvl>
    <w:lvl w:ilvl="5" w:tplc="80F478A4">
      <w:start w:val="1"/>
      <w:numFmt w:val="bullet"/>
      <w:lvlText w:val=""/>
      <w:lvlJc w:val="left"/>
      <w:pPr>
        <w:ind w:left="4320" w:hanging="360"/>
      </w:pPr>
      <w:rPr>
        <w:rFonts w:ascii="Wingdings" w:hAnsi="Wingdings" w:hint="default"/>
      </w:rPr>
    </w:lvl>
    <w:lvl w:ilvl="6" w:tplc="C57A5734">
      <w:start w:val="1"/>
      <w:numFmt w:val="bullet"/>
      <w:lvlText w:val=""/>
      <w:lvlJc w:val="left"/>
      <w:pPr>
        <w:ind w:left="5040" w:hanging="360"/>
      </w:pPr>
      <w:rPr>
        <w:rFonts w:ascii="Symbol" w:hAnsi="Symbol" w:hint="default"/>
      </w:rPr>
    </w:lvl>
    <w:lvl w:ilvl="7" w:tplc="FC90B5F4">
      <w:start w:val="1"/>
      <w:numFmt w:val="bullet"/>
      <w:lvlText w:val="o"/>
      <w:lvlJc w:val="left"/>
      <w:pPr>
        <w:ind w:left="5760" w:hanging="360"/>
      </w:pPr>
      <w:rPr>
        <w:rFonts w:ascii="Courier New" w:hAnsi="Courier New" w:hint="default"/>
      </w:rPr>
    </w:lvl>
    <w:lvl w:ilvl="8" w:tplc="EC46C820">
      <w:start w:val="1"/>
      <w:numFmt w:val="bullet"/>
      <w:lvlText w:val=""/>
      <w:lvlJc w:val="left"/>
      <w:pPr>
        <w:ind w:left="6480" w:hanging="360"/>
      </w:pPr>
      <w:rPr>
        <w:rFonts w:ascii="Wingdings" w:hAnsi="Wingdings" w:hint="default"/>
      </w:rPr>
    </w:lvl>
  </w:abstractNum>
  <w:abstractNum w:abstractNumId="41" w15:restartNumberingAfterBreak="0">
    <w:nsid w:val="6D9D7877"/>
    <w:multiLevelType w:val="multilevel"/>
    <w:tmpl w:val="8820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6450EF"/>
    <w:multiLevelType w:val="multilevel"/>
    <w:tmpl w:val="55EE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803DBC"/>
    <w:multiLevelType w:val="multilevel"/>
    <w:tmpl w:val="0D6A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C81FD5"/>
    <w:multiLevelType w:val="hybridMultilevel"/>
    <w:tmpl w:val="BD3E91B8"/>
    <w:lvl w:ilvl="0" w:tplc="E8C0A340">
      <w:start w:val="1"/>
      <w:numFmt w:val="bullet"/>
      <w:lvlText w:val=""/>
      <w:lvlJc w:val="left"/>
      <w:pPr>
        <w:ind w:left="720" w:hanging="360"/>
      </w:pPr>
      <w:rPr>
        <w:rFonts w:ascii="Symbol" w:hAnsi="Symbol" w:hint="default"/>
      </w:rPr>
    </w:lvl>
    <w:lvl w:ilvl="1" w:tplc="74C8A5A4">
      <w:start w:val="1"/>
      <w:numFmt w:val="bullet"/>
      <w:lvlText w:val="o"/>
      <w:lvlJc w:val="left"/>
      <w:pPr>
        <w:ind w:left="1440" w:hanging="360"/>
      </w:pPr>
      <w:rPr>
        <w:rFonts w:ascii="Courier New" w:hAnsi="Courier New" w:hint="default"/>
      </w:rPr>
    </w:lvl>
    <w:lvl w:ilvl="2" w:tplc="038A22B4">
      <w:start w:val="1"/>
      <w:numFmt w:val="bullet"/>
      <w:lvlText w:val=""/>
      <w:lvlJc w:val="left"/>
      <w:pPr>
        <w:ind w:left="2160" w:hanging="360"/>
      </w:pPr>
      <w:rPr>
        <w:rFonts w:ascii="Wingdings" w:hAnsi="Wingdings" w:hint="default"/>
      </w:rPr>
    </w:lvl>
    <w:lvl w:ilvl="3" w:tplc="CA22EE3A">
      <w:start w:val="1"/>
      <w:numFmt w:val="bullet"/>
      <w:lvlText w:val=""/>
      <w:lvlJc w:val="left"/>
      <w:pPr>
        <w:ind w:left="2880" w:hanging="360"/>
      </w:pPr>
      <w:rPr>
        <w:rFonts w:ascii="Symbol" w:hAnsi="Symbol" w:hint="default"/>
      </w:rPr>
    </w:lvl>
    <w:lvl w:ilvl="4" w:tplc="F10E5640">
      <w:start w:val="1"/>
      <w:numFmt w:val="bullet"/>
      <w:lvlText w:val="o"/>
      <w:lvlJc w:val="left"/>
      <w:pPr>
        <w:ind w:left="3600" w:hanging="360"/>
      </w:pPr>
      <w:rPr>
        <w:rFonts w:ascii="Courier New" w:hAnsi="Courier New" w:hint="default"/>
      </w:rPr>
    </w:lvl>
    <w:lvl w:ilvl="5" w:tplc="4E9AD1DE">
      <w:start w:val="1"/>
      <w:numFmt w:val="bullet"/>
      <w:lvlText w:val=""/>
      <w:lvlJc w:val="left"/>
      <w:pPr>
        <w:ind w:left="4320" w:hanging="360"/>
      </w:pPr>
      <w:rPr>
        <w:rFonts w:ascii="Wingdings" w:hAnsi="Wingdings" w:hint="default"/>
      </w:rPr>
    </w:lvl>
    <w:lvl w:ilvl="6" w:tplc="BE00B8CA">
      <w:start w:val="1"/>
      <w:numFmt w:val="bullet"/>
      <w:lvlText w:val=""/>
      <w:lvlJc w:val="left"/>
      <w:pPr>
        <w:ind w:left="5040" w:hanging="360"/>
      </w:pPr>
      <w:rPr>
        <w:rFonts w:ascii="Symbol" w:hAnsi="Symbol" w:hint="default"/>
      </w:rPr>
    </w:lvl>
    <w:lvl w:ilvl="7" w:tplc="CBE48ADE">
      <w:start w:val="1"/>
      <w:numFmt w:val="bullet"/>
      <w:lvlText w:val="o"/>
      <w:lvlJc w:val="left"/>
      <w:pPr>
        <w:ind w:left="5760" w:hanging="360"/>
      </w:pPr>
      <w:rPr>
        <w:rFonts w:ascii="Courier New" w:hAnsi="Courier New" w:hint="default"/>
      </w:rPr>
    </w:lvl>
    <w:lvl w:ilvl="8" w:tplc="CFF2062E">
      <w:start w:val="1"/>
      <w:numFmt w:val="bullet"/>
      <w:lvlText w:val=""/>
      <w:lvlJc w:val="left"/>
      <w:pPr>
        <w:ind w:left="6480" w:hanging="360"/>
      </w:pPr>
      <w:rPr>
        <w:rFonts w:ascii="Wingdings" w:hAnsi="Wingdings" w:hint="default"/>
      </w:rPr>
    </w:lvl>
  </w:abstractNum>
  <w:abstractNum w:abstractNumId="45" w15:restartNumberingAfterBreak="0">
    <w:nsid w:val="78E536B0"/>
    <w:multiLevelType w:val="multilevel"/>
    <w:tmpl w:val="56A8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F45069"/>
    <w:multiLevelType w:val="hybridMultilevel"/>
    <w:tmpl w:val="275C3BFC"/>
    <w:lvl w:ilvl="0" w:tplc="BBE84A74">
      <w:start w:val="1"/>
      <w:numFmt w:val="bullet"/>
      <w:lvlText w:val=""/>
      <w:lvlJc w:val="left"/>
      <w:pPr>
        <w:ind w:left="720" w:hanging="360"/>
      </w:pPr>
      <w:rPr>
        <w:rFonts w:ascii="Symbol" w:hAnsi="Symbol" w:hint="default"/>
      </w:rPr>
    </w:lvl>
    <w:lvl w:ilvl="1" w:tplc="B38EBAE6">
      <w:start w:val="1"/>
      <w:numFmt w:val="bullet"/>
      <w:lvlText w:val="o"/>
      <w:lvlJc w:val="left"/>
      <w:pPr>
        <w:ind w:left="1440" w:hanging="360"/>
      </w:pPr>
      <w:rPr>
        <w:rFonts w:ascii="Courier New" w:hAnsi="Courier New" w:hint="default"/>
      </w:rPr>
    </w:lvl>
    <w:lvl w:ilvl="2" w:tplc="B2167770">
      <w:start w:val="1"/>
      <w:numFmt w:val="bullet"/>
      <w:lvlText w:val=""/>
      <w:lvlJc w:val="left"/>
      <w:pPr>
        <w:ind w:left="2160" w:hanging="360"/>
      </w:pPr>
      <w:rPr>
        <w:rFonts w:ascii="Wingdings" w:hAnsi="Wingdings" w:hint="default"/>
      </w:rPr>
    </w:lvl>
    <w:lvl w:ilvl="3" w:tplc="879E2722">
      <w:start w:val="1"/>
      <w:numFmt w:val="bullet"/>
      <w:lvlText w:val=""/>
      <w:lvlJc w:val="left"/>
      <w:pPr>
        <w:ind w:left="2880" w:hanging="360"/>
      </w:pPr>
      <w:rPr>
        <w:rFonts w:ascii="Symbol" w:hAnsi="Symbol" w:hint="default"/>
      </w:rPr>
    </w:lvl>
    <w:lvl w:ilvl="4" w:tplc="9DC6459C">
      <w:start w:val="1"/>
      <w:numFmt w:val="bullet"/>
      <w:lvlText w:val="o"/>
      <w:lvlJc w:val="left"/>
      <w:pPr>
        <w:ind w:left="3600" w:hanging="360"/>
      </w:pPr>
      <w:rPr>
        <w:rFonts w:ascii="Courier New" w:hAnsi="Courier New" w:hint="default"/>
      </w:rPr>
    </w:lvl>
    <w:lvl w:ilvl="5" w:tplc="DB66655C">
      <w:start w:val="1"/>
      <w:numFmt w:val="bullet"/>
      <w:lvlText w:val=""/>
      <w:lvlJc w:val="left"/>
      <w:pPr>
        <w:ind w:left="4320" w:hanging="360"/>
      </w:pPr>
      <w:rPr>
        <w:rFonts w:ascii="Wingdings" w:hAnsi="Wingdings" w:hint="default"/>
      </w:rPr>
    </w:lvl>
    <w:lvl w:ilvl="6" w:tplc="124415A0">
      <w:start w:val="1"/>
      <w:numFmt w:val="bullet"/>
      <w:lvlText w:val=""/>
      <w:lvlJc w:val="left"/>
      <w:pPr>
        <w:ind w:left="5040" w:hanging="360"/>
      </w:pPr>
      <w:rPr>
        <w:rFonts w:ascii="Symbol" w:hAnsi="Symbol" w:hint="default"/>
      </w:rPr>
    </w:lvl>
    <w:lvl w:ilvl="7" w:tplc="EC9E1302">
      <w:start w:val="1"/>
      <w:numFmt w:val="bullet"/>
      <w:lvlText w:val="o"/>
      <w:lvlJc w:val="left"/>
      <w:pPr>
        <w:ind w:left="5760" w:hanging="360"/>
      </w:pPr>
      <w:rPr>
        <w:rFonts w:ascii="Courier New" w:hAnsi="Courier New" w:hint="default"/>
      </w:rPr>
    </w:lvl>
    <w:lvl w:ilvl="8" w:tplc="B0C622AA">
      <w:start w:val="1"/>
      <w:numFmt w:val="bullet"/>
      <w:lvlText w:val=""/>
      <w:lvlJc w:val="left"/>
      <w:pPr>
        <w:ind w:left="6480" w:hanging="360"/>
      </w:pPr>
      <w:rPr>
        <w:rFonts w:ascii="Wingdings" w:hAnsi="Wingdings" w:hint="default"/>
      </w:rPr>
    </w:lvl>
  </w:abstractNum>
  <w:abstractNum w:abstractNumId="47" w15:restartNumberingAfterBreak="0">
    <w:nsid w:val="7A9D3DF8"/>
    <w:multiLevelType w:val="multilevel"/>
    <w:tmpl w:val="32C2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5"/>
  </w:num>
  <w:num w:numId="3">
    <w:abstractNumId w:val="5"/>
  </w:num>
  <w:num w:numId="4">
    <w:abstractNumId w:val="19"/>
  </w:num>
  <w:num w:numId="5">
    <w:abstractNumId w:val="20"/>
  </w:num>
  <w:num w:numId="6">
    <w:abstractNumId w:val="46"/>
  </w:num>
  <w:num w:numId="7">
    <w:abstractNumId w:val="0"/>
  </w:num>
  <w:num w:numId="8">
    <w:abstractNumId w:val="8"/>
  </w:num>
  <w:num w:numId="9">
    <w:abstractNumId w:val="35"/>
  </w:num>
  <w:num w:numId="10">
    <w:abstractNumId w:val="36"/>
  </w:num>
  <w:num w:numId="11">
    <w:abstractNumId w:val="17"/>
  </w:num>
  <w:num w:numId="12">
    <w:abstractNumId w:val="44"/>
  </w:num>
  <w:num w:numId="13">
    <w:abstractNumId w:val="16"/>
  </w:num>
  <w:num w:numId="14">
    <w:abstractNumId w:val="27"/>
  </w:num>
  <w:num w:numId="15">
    <w:abstractNumId w:val="28"/>
  </w:num>
  <w:num w:numId="16">
    <w:abstractNumId w:val="40"/>
  </w:num>
  <w:num w:numId="17">
    <w:abstractNumId w:val="13"/>
  </w:num>
  <w:num w:numId="18">
    <w:abstractNumId w:val="34"/>
  </w:num>
  <w:num w:numId="19">
    <w:abstractNumId w:val="11"/>
  </w:num>
  <w:num w:numId="20">
    <w:abstractNumId w:val="25"/>
  </w:num>
  <w:num w:numId="21">
    <w:abstractNumId w:val="43"/>
  </w:num>
  <w:num w:numId="22">
    <w:abstractNumId w:val="45"/>
  </w:num>
  <w:num w:numId="23">
    <w:abstractNumId w:val="1"/>
  </w:num>
  <w:num w:numId="24">
    <w:abstractNumId w:val="23"/>
  </w:num>
  <w:num w:numId="25">
    <w:abstractNumId w:val="21"/>
  </w:num>
  <w:num w:numId="26">
    <w:abstractNumId w:val="4"/>
  </w:num>
  <w:num w:numId="27">
    <w:abstractNumId w:val="30"/>
  </w:num>
  <w:num w:numId="28">
    <w:abstractNumId w:val="32"/>
  </w:num>
  <w:num w:numId="29">
    <w:abstractNumId w:val="18"/>
  </w:num>
  <w:num w:numId="30">
    <w:abstractNumId w:val="47"/>
  </w:num>
  <w:num w:numId="31">
    <w:abstractNumId w:val="12"/>
  </w:num>
  <w:num w:numId="32">
    <w:abstractNumId w:val="39"/>
  </w:num>
  <w:num w:numId="33">
    <w:abstractNumId w:val="3"/>
  </w:num>
  <w:num w:numId="34">
    <w:abstractNumId w:val="38"/>
  </w:num>
  <w:num w:numId="35">
    <w:abstractNumId w:val="42"/>
  </w:num>
  <w:num w:numId="36">
    <w:abstractNumId w:val="6"/>
  </w:num>
  <w:num w:numId="37">
    <w:abstractNumId w:val="24"/>
  </w:num>
  <w:num w:numId="38">
    <w:abstractNumId w:val="33"/>
  </w:num>
  <w:num w:numId="39">
    <w:abstractNumId w:val="7"/>
  </w:num>
  <w:num w:numId="40">
    <w:abstractNumId w:val="41"/>
  </w:num>
  <w:num w:numId="41">
    <w:abstractNumId w:val="26"/>
  </w:num>
  <w:num w:numId="42">
    <w:abstractNumId w:val="14"/>
  </w:num>
  <w:num w:numId="43">
    <w:abstractNumId w:val="37"/>
  </w:num>
  <w:num w:numId="44">
    <w:abstractNumId w:val="10"/>
  </w:num>
  <w:num w:numId="45">
    <w:abstractNumId w:val="22"/>
  </w:num>
  <w:num w:numId="46">
    <w:abstractNumId w:val="31"/>
  </w:num>
  <w:num w:numId="47">
    <w:abstractNumId w:val="2"/>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22"/>
    <w:rsid w:val="00046933"/>
    <w:rsid w:val="0009559E"/>
    <w:rsid w:val="001171E0"/>
    <w:rsid w:val="00147159"/>
    <w:rsid w:val="00283F29"/>
    <w:rsid w:val="002862D6"/>
    <w:rsid w:val="0038082E"/>
    <w:rsid w:val="003F1622"/>
    <w:rsid w:val="00411BA4"/>
    <w:rsid w:val="00496CB6"/>
    <w:rsid w:val="0051709E"/>
    <w:rsid w:val="00592267"/>
    <w:rsid w:val="005E7C73"/>
    <w:rsid w:val="006F5195"/>
    <w:rsid w:val="00714DC4"/>
    <w:rsid w:val="00916759"/>
    <w:rsid w:val="009430B7"/>
    <w:rsid w:val="009535D8"/>
    <w:rsid w:val="00954234"/>
    <w:rsid w:val="009C2E62"/>
    <w:rsid w:val="009E25F6"/>
    <w:rsid w:val="00A23C85"/>
    <w:rsid w:val="00BC0357"/>
    <w:rsid w:val="00E110E0"/>
    <w:rsid w:val="00E17E2E"/>
    <w:rsid w:val="00ED18C0"/>
    <w:rsid w:val="00F8284A"/>
    <w:rsid w:val="00FD0815"/>
    <w:rsid w:val="0204E304"/>
    <w:rsid w:val="02129670"/>
    <w:rsid w:val="03F1E03E"/>
    <w:rsid w:val="05722809"/>
    <w:rsid w:val="05D193D1"/>
    <w:rsid w:val="0890EA47"/>
    <w:rsid w:val="0939ABEC"/>
    <w:rsid w:val="09A7C34C"/>
    <w:rsid w:val="0D5D7085"/>
    <w:rsid w:val="0D68DF84"/>
    <w:rsid w:val="0E11713C"/>
    <w:rsid w:val="0EBE8C34"/>
    <w:rsid w:val="0F4A3567"/>
    <w:rsid w:val="0F88BF51"/>
    <w:rsid w:val="115DF6FE"/>
    <w:rsid w:val="1256D53F"/>
    <w:rsid w:val="13109FA0"/>
    <w:rsid w:val="132BA2B2"/>
    <w:rsid w:val="13ACBB53"/>
    <w:rsid w:val="1419DAFA"/>
    <w:rsid w:val="1446CE75"/>
    <w:rsid w:val="14F77154"/>
    <w:rsid w:val="1524C9E9"/>
    <w:rsid w:val="15B9D566"/>
    <w:rsid w:val="15CAFC1A"/>
    <w:rsid w:val="163F0777"/>
    <w:rsid w:val="173252F8"/>
    <w:rsid w:val="180CA50D"/>
    <w:rsid w:val="1985A4F9"/>
    <w:rsid w:val="1A1DF551"/>
    <w:rsid w:val="1AB0D362"/>
    <w:rsid w:val="1DBF7339"/>
    <w:rsid w:val="1E5FFD7F"/>
    <w:rsid w:val="1FD977AC"/>
    <w:rsid w:val="20EC82A1"/>
    <w:rsid w:val="210E38EC"/>
    <w:rsid w:val="214467F2"/>
    <w:rsid w:val="21C09CC2"/>
    <w:rsid w:val="229210A6"/>
    <w:rsid w:val="255AE842"/>
    <w:rsid w:val="25E5B2C3"/>
    <w:rsid w:val="26AC5DF4"/>
    <w:rsid w:val="27D5B8AB"/>
    <w:rsid w:val="284BC330"/>
    <w:rsid w:val="28D8A8BA"/>
    <w:rsid w:val="28F17112"/>
    <w:rsid w:val="296ABCFA"/>
    <w:rsid w:val="2995C49C"/>
    <w:rsid w:val="2B086F73"/>
    <w:rsid w:val="2B279F4B"/>
    <w:rsid w:val="2CB11255"/>
    <w:rsid w:val="2CEFE927"/>
    <w:rsid w:val="2E6C12B8"/>
    <w:rsid w:val="2EC0EF06"/>
    <w:rsid w:val="300E0878"/>
    <w:rsid w:val="31969A07"/>
    <w:rsid w:val="31ADA80C"/>
    <w:rsid w:val="3221AF8B"/>
    <w:rsid w:val="32F69771"/>
    <w:rsid w:val="336829F1"/>
    <w:rsid w:val="35CBBF02"/>
    <w:rsid w:val="37858041"/>
    <w:rsid w:val="385322C4"/>
    <w:rsid w:val="39387ED6"/>
    <w:rsid w:val="3963B71B"/>
    <w:rsid w:val="39D15650"/>
    <w:rsid w:val="3A376304"/>
    <w:rsid w:val="3A5A733A"/>
    <w:rsid w:val="3B01A956"/>
    <w:rsid w:val="3B957029"/>
    <w:rsid w:val="3C73CF5D"/>
    <w:rsid w:val="3D43567D"/>
    <w:rsid w:val="40384984"/>
    <w:rsid w:val="4062389A"/>
    <w:rsid w:val="40F617B0"/>
    <w:rsid w:val="418FAA33"/>
    <w:rsid w:val="41F9F1DE"/>
    <w:rsid w:val="42372CCA"/>
    <w:rsid w:val="4299A3D0"/>
    <w:rsid w:val="43E7C953"/>
    <w:rsid w:val="447C1B3D"/>
    <w:rsid w:val="44A4C542"/>
    <w:rsid w:val="45850E3F"/>
    <w:rsid w:val="45BFFD82"/>
    <w:rsid w:val="467C0D90"/>
    <w:rsid w:val="46951680"/>
    <w:rsid w:val="48762191"/>
    <w:rsid w:val="4888FBE8"/>
    <w:rsid w:val="49136C17"/>
    <w:rsid w:val="4C818D09"/>
    <w:rsid w:val="4CBD1E2F"/>
    <w:rsid w:val="4CE6621D"/>
    <w:rsid w:val="4EDC71DB"/>
    <w:rsid w:val="4F2ED8A1"/>
    <w:rsid w:val="4FEB39E1"/>
    <w:rsid w:val="50B5D86C"/>
    <w:rsid w:val="534A7342"/>
    <w:rsid w:val="568261FA"/>
    <w:rsid w:val="582E3FA2"/>
    <w:rsid w:val="588BAE6F"/>
    <w:rsid w:val="58A8CE39"/>
    <w:rsid w:val="58EFF44D"/>
    <w:rsid w:val="59578E4D"/>
    <w:rsid w:val="5B8045F8"/>
    <w:rsid w:val="5D5640F4"/>
    <w:rsid w:val="5EF4D128"/>
    <w:rsid w:val="5F9784A5"/>
    <w:rsid w:val="5FE6ED56"/>
    <w:rsid w:val="60D9CBFB"/>
    <w:rsid w:val="616D622D"/>
    <w:rsid w:val="61D91741"/>
    <w:rsid w:val="61DA82D1"/>
    <w:rsid w:val="62076AF0"/>
    <w:rsid w:val="621E2418"/>
    <w:rsid w:val="6264A9BC"/>
    <w:rsid w:val="6534EA5E"/>
    <w:rsid w:val="6646226B"/>
    <w:rsid w:val="6681144F"/>
    <w:rsid w:val="6733B1C1"/>
    <w:rsid w:val="6AC0B5DB"/>
    <w:rsid w:val="6B2C9675"/>
    <w:rsid w:val="6B315001"/>
    <w:rsid w:val="6C64C19F"/>
    <w:rsid w:val="6D0465F1"/>
    <w:rsid w:val="6D403556"/>
    <w:rsid w:val="6E30866D"/>
    <w:rsid w:val="6E92F867"/>
    <w:rsid w:val="6F5CE9D5"/>
    <w:rsid w:val="72B1E0D9"/>
    <w:rsid w:val="72B71E37"/>
    <w:rsid w:val="73A425A4"/>
    <w:rsid w:val="74F3F840"/>
    <w:rsid w:val="75E14FA4"/>
    <w:rsid w:val="76037A34"/>
    <w:rsid w:val="7683F864"/>
    <w:rsid w:val="76A7CCAA"/>
    <w:rsid w:val="7915BFF1"/>
    <w:rsid w:val="79B59349"/>
    <w:rsid w:val="7ABB2C56"/>
    <w:rsid w:val="7AD8AFA1"/>
    <w:rsid w:val="7BB1743B"/>
    <w:rsid w:val="7BD7A371"/>
    <w:rsid w:val="7C1D0021"/>
    <w:rsid w:val="7DB1EF51"/>
    <w:rsid w:val="7DDFDBB9"/>
    <w:rsid w:val="7E051EC9"/>
    <w:rsid w:val="7EB45623"/>
    <w:rsid w:val="7FF224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15A47"/>
  <w15:chartTrackingRefBased/>
  <w15:docId w15:val="{2556033C-A56D-41F1-AB5F-DC49DAB3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F162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3F16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run">
    <w:name w:val="textrun"/>
    <w:basedOn w:val="DefaultParagraphFont"/>
    <w:rsid w:val="003F1622"/>
  </w:style>
  <w:style w:type="character" w:customStyle="1" w:styleId="normaltextrun">
    <w:name w:val="normaltextrun"/>
    <w:basedOn w:val="DefaultParagraphFont"/>
    <w:rsid w:val="003F1622"/>
  </w:style>
  <w:style w:type="character" w:customStyle="1" w:styleId="eop">
    <w:name w:val="eop"/>
    <w:basedOn w:val="DefaultParagraphFont"/>
    <w:rsid w:val="003F1622"/>
  </w:style>
  <w:style w:type="character" w:styleId="Hyperlink">
    <w:name w:val="Hyperlink"/>
    <w:basedOn w:val="DefaultParagraphFont"/>
    <w:uiPriority w:val="99"/>
    <w:unhideWhenUsed/>
    <w:rsid w:val="003F1622"/>
    <w:rPr>
      <w:color w:val="0000FF"/>
      <w:u w:val="single"/>
    </w:rPr>
  </w:style>
  <w:style w:type="character" w:styleId="FollowedHyperlink">
    <w:name w:val="FollowedHyperlink"/>
    <w:basedOn w:val="DefaultParagraphFont"/>
    <w:uiPriority w:val="99"/>
    <w:semiHidden/>
    <w:unhideWhenUsed/>
    <w:rsid w:val="003F1622"/>
    <w:rPr>
      <w:color w:val="800080"/>
      <w:u w:val="single"/>
    </w:rPr>
  </w:style>
  <w:style w:type="character" w:customStyle="1" w:styleId="wacimagecontainer">
    <w:name w:val="wacimagecontainer"/>
    <w:basedOn w:val="DefaultParagraphFont"/>
    <w:rsid w:val="003F1622"/>
  </w:style>
  <w:style w:type="paragraph" w:styleId="Header">
    <w:name w:val="header"/>
    <w:basedOn w:val="Normal"/>
    <w:link w:val="HeaderChar"/>
    <w:uiPriority w:val="99"/>
    <w:unhideWhenUsed/>
    <w:rsid w:val="00147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159"/>
  </w:style>
  <w:style w:type="paragraph" w:styleId="Footer">
    <w:name w:val="footer"/>
    <w:basedOn w:val="Normal"/>
    <w:link w:val="FooterChar"/>
    <w:uiPriority w:val="99"/>
    <w:unhideWhenUsed/>
    <w:rsid w:val="00147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159"/>
  </w:style>
  <w:style w:type="paragraph" w:styleId="ListParagraph">
    <w:name w:val="List Paragraph"/>
    <w:basedOn w:val="Normal"/>
    <w:uiPriority w:val="34"/>
    <w:qFormat/>
    <w:rsid w:val="00E1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0830">
      <w:bodyDiv w:val="1"/>
      <w:marLeft w:val="0"/>
      <w:marRight w:val="0"/>
      <w:marTop w:val="0"/>
      <w:marBottom w:val="0"/>
      <w:divBdr>
        <w:top w:val="none" w:sz="0" w:space="0" w:color="auto"/>
        <w:left w:val="none" w:sz="0" w:space="0" w:color="auto"/>
        <w:bottom w:val="none" w:sz="0" w:space="0" w:color="auto"/>
        <w:right w:val="none" w:sz="0" w:space="0" w:color="auto"/>
      </w:divBdr>
      <w:divsChild>
        <w:div w:id="33429578">
          <w:marLeft w:val="0"/>
          <w:marRight w:val="0"/>
          <w:marTop w:val="0"/>
          <w:marBottom w:val="0"/>
          <w:divBdr>
            <w:top w:val="none" w:sz="0" w:space="0" w:color="auto"/>
            <w:left w:val="none" w:sz="0" w:space="0" w:color="auto"/>
            <w:bottom w:val="none" w:sz="0" w:space="0" w:color="auto"/>
            <w:right w:val="none" w:sz="0" w:space="0" w:color="auto"/>
          </w:divBdr>
        </w:div>
        <w:div w:id="1359038951">
          <w:marLeft w:val="0"/>
          <w:marRight w:val="0"/>
          <w:marTop w:val="0"/>
          <w:marBottom w:val="0"/>
          <w:divBdr>
            <w:top w:val="none" w:sz="0" w:space="0" w:color="auto"/>
            <w:left w:val="none" w:sz="0" w:space="0" w:color="auto"/>
            <w:bottom w:val="none" w:sz="0" w:space="0" w:color="auto"/>
            <w:right w:val="none" w:sz="0" w:space="0" w:color="auto"/>
          </w:divBdr>
        </w:div>
        <w:div w:id="1051272319">
          <w:marLeft w:val="0"/>
          <w:marRight w:val="0"/>
          <w:marTop w:val="0"/>
          <w:marBottom w:val="0"/>
          <w:divBdr>
            <w:top w:val="none" w:sz="0" w:space="0" w:color="auto"/>
            <w:left w:val="none" w:sz="0" w:space="0" w:color="auto"/>
            <w:bottom w:val="none" w:sz="0" w:space="0" w:color="auto"/>
            <w:right w:val="none" w:sz="0" w:space="0" w:color="auto"/>
          </w:divBdr>
        </w:div>
        <w:div w:id="974026413">
          <w:marLeft w:val="0"/>
          <w:marRight w:val="0"/>
          <w:marTop w:val="0"/>
          <w:marBottom w:val="0"/>
          <w:divBdr>
            <w:top w:val="none" w:sz="0" w:space="0" w:color="auto"/>
            <w:left w:val="none" w:sz="0" w:space="0" w:color="auto"/>
            <w:bottom w:val="none" w:sz="0" w:space="0" w:color="auto"/>
            <w:right w:val="none" w:sz="0" w:space="0" w:color="auto"/>
          </w:divBdr>
        </w:div>
        <w:div w:id="1982035868">
          <w:marLeft w:val="0"/>
          <w:marRight w:val="0"/>
          <w:marTop w:val="0"/>
          <w:marBottom w:val="0"/>
          <w:divBdr>
            <w:top w:val="none" w:sz="0" w:space="0" w:color="auto"/>
            <w:left w:val="none" w:sz="0" w:space="0" w:color="auto"/>
            <w:bottom w:val="none" w:sz="0" w:space="0" w:color="auto"/>
            <w:right w:val="none" w:sz="0" w:space="0" w:color="auto"/>
          </w:divBdr>
        </w:div>
        <w:div w:id="1177766483">
          <w:marLeft w:val="0"/>
          <w:marRight w:val="0"/>
          <w:marTop w:val="0"/>
          <w:marBottom w:val="0"/>
          <w:divBdr>
            <w:top w:val="none" w:sz="0" w:space="0" w:color="auto"/>
            <w:left w:val="none" w:sz="0" w:space="0" w:color="auto"/>
            <w:bottom w:val="none" w:sz="0" w:space="0" w:color="auto"/>
            <w:right w:val="none" w:sz="0" w:space="0" w:color="auto"/>
          </w:divBdr>
        </w:div>
        <w:div w:id="1784692443">
          <w:marLeft w:val="0"/>
          <w:marRight w:val="0"/>
          <w:marTop w:val="0"/>
          <w:marBottom w:val="0"/>
          <w:divBdr>
            <w:top w:val="none" w:sz="0" w:space="0" w:color="auto"/>
            <w:left w:val="none" w:sz="0" w:space="0" w:color="auto"/>
            <w:bottom w:val="none" w:sz="0" w:space="0" w:color="auto"/>
            <w:right w:val="none" w:sz="0" w:space="0" w:color="auto"/>
          </w:divBdr>
        </w:div>
        <w:div w:id="1618558800">
          <w:marLeft w:val="0"/>
          <w:marRight w:val="0"/>
          <w:marTop w:val="0"/>
          <w:marBottom w:val="0"/>
          <w:divBdr>
            <w:top w:val="none" w:sz="0" w:space="0" w:color="auto"/>
            <w:left w:val="none" w:sz="0" w:space="0" w:color="auto"/>
            <w:bottom w:val="none" w:sz="0" w:space="0" w:color="auto"/>
            <w:right w:val="none" w:sz="0" w:space="0" w:color="auto"/>
          </w:divBdr>
        </w:div>
        <w:div w:id="1898588120">
          <w:marLeft w:val="0"/>
          <w:marRight w:val="0"/>
          <w:marTop w:val="0"/>
          <w:marBottom w:val="0"/>
          <w:divBdr>
            <w:top w:val="none" w:sz="0" w:space="0" w:color="auto"/>
            <w:left w:val="none" w:sz="0" w:space="0" w:color="auto"/>
            <w:bottom w:val="none" w:sz="0" w:space="0" w:color="auto"/>
            <w:right w:val="none" w:sz="0" w:space="0" w:color="auto"/>
          </w:divBdr>
        </w:div>
        <w:div w:id="2134326126">
          <w:marLeft w:val="0"/>
          <w:marRight w:val="0"/>
          <w:marTop w:val="0"/>
          <w:marBottom w:val="0"/>
          <w:divBdr>
            <w:top w:val="none" w:sz="0" w:space="0" w:color="auto"/>
            <w:left w:val="none" w:sz="0" w:space="0" w:color="auto"/>
            <w:bottom w:val="none" w:sz="0" w:space="0" w:color="auto"/>
            <w:right w:val="none" w:sz="0" w:space="0" w:color="auto"/>
          </w:divBdr>
          <w:divsChild>
            <w:div w:id="1480028935">
              <w:marLeft w:val="-75"/>
              <w:marRight w:val="0"/>
              <w:marTop w:val="30"/>
              <w:marBottom w:val="30"/>
              <w:divBdr>
                <w:top w:val="none" w:sz="0" w:space="0" w:color="auto"/>
                <w:left w:val="none" w:sz="0" w:space="0" w:color="auto"/>
                <w:bottom w:val="none" w:sz="0" w:space="0" w:color="auto"/>
                <w:right w:val="none" w:sz="0" w:space="0" w:color="auto"/>
              </w:divBdr>
              <w:divsChild>
                <w:div w:id="1119226475">
                  <w:marLeft w:val="0"/>
                  <w:marRight w:val="0"/>
                  <w:marTop w:val="0"/>
                  <w:marBottom w:val="0"/>
                  <w:divBdr>
                    <w:top w:val="none" w:sz="0" w:space="0" w:color="auto"/>
                    <w:left w:val="none" w:sz="0" w:space="0" w:color="auto"/>
                    <w:bottom w:val="none" w:sz="0" w:space="0" w:color="auto"/>
                    <w:right w:val="none" w:sz="0" w:space="0" w:color="auto"/>
                  </w:divBdr>
                  <w:divsChild>
                    <w:div w:id="602610638">
                      <w:marLeft w:val="0"/>
                      <w:marRight w:val="0"/>
                      <w:marTop w:val="0"/>
                      <w:marBottom w:val="0"/>
                      <w:divBdr>
                        <w:top w:val="none" w:sz="0" w:space="0" w:color="auto"/>
                        <w:left w:val="none" w:sz="0" w:space="0" w:color="auto"/>
                        <w:bottom w:val="none" w:sz="0" w:space="0" w:color="auto"/>
                        <w:right w:val="none" w:sz="0" w:space="0" w:color="auto"/>
                      </w:divBdr>
                    </w:div>
                  </w:divsChild>
                </w:div>
                <w:div w:id="145128442">
                  <w:marLeft w:val="0"/>
                  <w:marRight w:val="0"/>
                  <w:marTop w:val="0"/>
                  <w:marBottom w:val="0"/>
                  <w:divBdr>
                    <w:top w:val="none" w:sz="0" w:space="0" w:color="auto"/>
                    <w:left w:val="none" w:sz="0" w:space="0" w:color="auto"/>
                    <w:bottom w:val="none" w:sz="0" w:space="0" w:color="auto"/>
                    <w:right w:val="none" w:sz="0" w:space="0" w:color="auto"/>
                  </w:divBdr>
                  <w:divsChild>
                    <w:div w:id="713386817">
                      <w:marLeft w:val="0"/>
                      <w:marRight w:val="0"/>
                      <w:marTop w:val="0"/>
                      <w:marBottom w:val="0"/>
                      <w:divBdr>
                        <w:top w:val="none" w:sz="0" w:space="0" w:color="auto"/>
                        <w:left w:val="none" w:sz="0" w:space="0" w:color="auto"/>
                        <w:bottom w:val="none" w:sz="0" w:space="0" w:color="auto"/>
                        <w:right w:val="none" w:sz="0" w:space="0" w:color="auto"/>
                      </w:divBdr>
                    </w:div>
                    <w:div w:id="1439256115">
                      <w:marLeft w:val="0"/>
                      <w:marRight w:val="0"/>
                      <w:marTop w:val="0"/>
                      <w:marBottom w:val="0"/>
                      <w:divBdr>
                        <w:top w:val="none" w:sz="0" w:space="0" w:color="auto"/>
                        <w:left w:val="none" w:sz="0" w:space="0" w:color="auto"/>
                        <w:bottom w:val="none" w:sz="0" w:space="0" w:color="auto"/>
                        <w:right w:val="none" w:sz="0" w:space="0" w:color="auto"/>
                      </w:divBdr>
                    </w:div>
                  </w:divsChild>
                </w:div>
                <w:div w:id="1483303807">
                  <w:marLeft w:val="0"/>
                  <w:marRight w:val="0"/>
                  <w:marTop w:val="0"/>
                  <w:marBottom w:val="0"/>
                  <w:divBdr>
                    <w:top w:val="none" w:sz="0" w:space="0" w:color="auto"/>
                    <w:left w:val="none" w:sz="0" w:space="0" w:color="auto"/>
                    <w:bottom w:val="none" w:sz="0" w:space="0" w:color="auto"/>
                    <w:right w:val="none" w:sz="0" w:space="0" w:color="auto"/>
                  </w:divBdr>
                  <w:divsChild>
                    <w:div w:id="522669791">
                      <w:marLeft w:val="0"/>
                      <w:marRight w:val="0"/>
                      <w:marTop w:val="0"/>
                      <w:marBottom w:val="0"/>
                      <w:divBdr>
                        <w:top w:val="none" w:sz="0" w:space="0" w:color="auto"/>
                        <w:left w:val="none" w:sz="0" w:space="0" w:color="auto"/>
                        <w:bottom w:val="none" w:sz="0" w:space="0" w:color="auto"/>
                        <w:right w:val="none" w:sz="0" w:space="0" w:color="auto"/>
                      </w:divBdr>
                    </w:div>
                    <w:div w:id="1646548697">
                      <w:marLeft w:val="0"/>
                      <w:marRight w:val="0"/>
                      <w:marTop w:val="0"/>
                      <w:marBottom w:val="0"/>
                      <w:divBdr>
                        <w:top w:val="none" w:sz="0" w:space="0" w:color="auto"/>
                        <w:left w:val="none" w:sz="0" w:space="0" w:color="auto"/>
                        <w:bottom w:val="none" w:sz="0" w:space="0" w:color="auto"/>
                        <w:right w:val="none" w:sz="0" w:space="0" w:color="auto"/>
                      </w:divBdr>
                    </w:div>
                  </w:divsChild>
                </w:div>
                <w:div w:id="26755857">
                  <w:marLeft w:val="0"/>
                  <w:marRight w:val="0"/>
                  <w:marTop w:val="0"/>
                  <w:marBottom w:val="0"/>
                  <w:divBdr>
                    <w:top w:val="none" w:sz="0" w:space="0" w:color="auto"/>
                    <w:left w:val="none" w:sz="0" w:space="0" w:color="auto"/>
                    <w:bottom w:val="none" w:sz="0" w:space="0" w:color="auto"/>
                    <w:right w:val="none" w:sz="0" w:space="0" w:color="auto"/>
                  </w:divBdr>
                  <w:divsChild>
                    <w:div w:id="573395847">
                      <w:marLeft w:val="0"/>
                      <w:marRight w:val="0"/>
                      <w:marTop w:val="0"/>
                      <w:marBottom w:val="0"/>
                      <w:divBdr>
                        <w:top w:val="none" w:sz="0" w:space="0" w:color="auto"/>
                        <w:left w:val="none" w:sz="0" w:space="0" w:color="auto"/>
                        <w:bottom w:val="none" w:sz="0" w:space="0" w:color="auto"/>
                        <w:right w:val="none" w:sz="0" w:space="0" w:color="auto"/>
                      </w:divBdr>
                    </w:div>
                  </w:divsChild>
                </w:div>
                <w:div w:id="1892963008">
                  <w:marLeft w:val="0"/>
                  <w:marRight w:val="0"/>
                  <w:marTop w:val="0"/>
                  <w:marBottom w:val="0"/>
                  <w:divBdr>
                    <w:top w:val="none" w:sz="0" w:space="0" w:color="auto"/>
                    <w:left w:val="none" w:sz="0" w:space="0" w:color="auto"/>
                    <w:bottom w:val="none" w:sz="0" w:space="0" w:color="auto"/>
                    <w:right w:val="none" w:sz="0" w:space="0" w:color="auto"/>
                  </w:divBdr>
                  <w:divsChild>
                    <w:div w:id="7629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673">
          <w:marLeft w:val="0"/>
          <w:marRight w:val="0"/>
          <w:marTop w:val="0"/>
          <w:marBottom w:val="0"/>
          <w:divBdr>
            <w:top w:val="none" w:sz="0" w:space="0" w:color="auto"/>
            <w:left w:val="none" w:sz="0" w:space="0" w:color="auto"/>
            <w:bottom w:val="none" w:sz="0" w:space="0" w:color="auto"/>
            <w:right w:val="none" w:sz="0" w:space="0" w:color="auto"/>
          </w:divBdr>
        </w:div>
        <w:div w:id="1450658873">
          <w:marLeft w:val="0"/>
          <w:marRight w:val="0"/>
          <w:marTop w:val="0"/>
          <w:marBottom w:val="0"/>
          <w:divBdr>
            <w:top w:val="none" w:sz="0" w:space="0" w:color="auto"/>
            <w:left w:val="none" w:sz="0" w:space="0" w:color="auto"/>
            <w:bottom w:val="none" w:sz="0" w:space="0" w:color="auto"/>
            <w:right w:val="none" w:sz="0" w:space="0" w:color="auto"/>
          </w:divBdr>
        </w:div>
        <w:div w:id="1695613500">
          <w:marLeft w:val="0"/>
          <w:marRight w:val="0"/>
          <w:marTop w:val="0"/>
          <w:marBottom w:val="0"/>
          <w:divBdr>
            <w:top w:val="none" w:sz="0" w:space="0" w:color="auto"/>
            <w:left w:val="none" w:sz="0" w:space="0" w:color="auto"/>
            <w:bottom w:val="none" w:sz="0" w:space="0" w:color="auto"/>
            <w:right w:val="none" w:sz="0" w:space="0" w:color="auto"/>
          </w:divBdr>
          <w:divsChild>
            <w:div w:id="2025550365">
              <w:marLeft w:val="-75"/>
              <w:marRight w:val="0"/>
              <w:marTop w:val="30"/>
              <w:marBottom w:val="30"/>
              <w:divBdr>
                <w:top w:val="none" w:sz="0" w:space="0" w:color="auto"/>
                <w:left w:val="none" w:sz="0" w:space="0" w:color="auto"/>
                <w:bottom w:val="none" w:sz="0" w:space="0" w:color="auto"/>
                <w:right w:val="none" w:sz="0" w:space="0" w:color="auto"/>
              </w:divBdr>
              <w:divsChild>
                <w:div w:id="1378317200">
                  <w:marLeft w:val="0"/>
                  <w:marRight w:val="0"/>
                  <w:marTop w:val="0"/>
                  <w:marBottom w:val="0"/>
                  <w:divBdr>
                    <w:top w:val="none" w:sz="0" w:space="0" w:color="auto"/>
                    <w:left w:val="none" w:sz="0" w:space="0" w:color="auto"/>
                    <w:bottom w:val="none" w:sz="0" w:space="0" w:color="auto"/>
                    <w:right w:val="none" w:sz="0" w:space="0" w:color="auto"/>
                  </w:divBdr>
                  <w:divsChild>
                    <w:div w:id="1131631984">
                      <w:marLeft w:val="0"/>
                      <w:marRight w:val="0"/>
                      <w:marTop w:val="0"/>
                      <w:marBottom w:val="0"/>
                      <w:divBdr>
                        <w:top w:val="none" w:sz="0" w:space="0" w:color="auto"/>
                        <w:left w:val="none" w:sz="0" w:space="0" w:color="auto"/>
                        <w:bottom w:val="none" w:sz="0" w:space="0" w:color="auto"/>
                        <w:right w:val="none" w:sz="0" w:space="0" w:color="auto"/>
                      </w:divBdr>
                    </w:div>
                  </w:divsChild>
                </w:div>
                <w:div w:id="645818408">
                  <w:marLeft w:val="0"/>
                  <w:marRight w:val="0"/>
                  <w:marTop w:val="0"/>
                  <w:marBottom w:val="0"/>
                  <w:divBdr>
                    <w:top w:val="none" w:sz="0" w:space="0" w:color="auto"/>
                    <w:left w:val="none" w:sz="0" w:space="0" w:color="auto"/>
                    <w:bottom w:val="none" w:sz="0" w:space="0" w:color="auto"/>
                    <w:right w:val="none" w:sz="0" w:space="0" w:color="auto"/>
                  </w:divBdr>
                  <w:divsChild>
                    <w:div w:id="304824199">
                      <w:marLeft w:val="0"/>
                      <w:marRight w:val="0"/>
                      <w:marTop w:val="0"/>
                      <w:marBottom w:val="0"/>
                      <w:divBdr>
                        <w:top w:val="none" w:sz="0" w:space="0" w:color="auto"/>
                        <w:left w:val="none" w:sz="0" w:space="0" w:color="auto"/>
                        <w:bottom w:val="none" w:sz="0" w:space="0" w:color="auto"/>
                        <w:right w:val="none" w:sz="0" w:space="0" w:color="auto"/>
                      </w:divBdr>
                    </w:div>
                  </w:divsChild>
                </w:div>
                <w:div w:id="993682984">
                  <w:marLeft w:val="0"/>
                  <w:marRight w:val="0"/>
                  <w:marTop w:val="0"/>
                  <w:marBottom w:val="0"/>
                  <w:divBdr>
                    <w:top w:val="none" w:sz="0" w:space="0" w:color="auto"/>
                    <w:left w:val="none" w:sz="0" w:space="0" w:color="auto"/>
                    <w:bottom w:val="none" w:sz="0" w:space="0" w:color="auto"/>
                    <w:right w:val="none" w:sz="0" w:space="0" w:color="auto"/>
                  </w:divBdr>
                  <w:divsChild>
                    <w:div w:id="388312556">
                      <w:marLeft w:val="0"/>
                      <w:marRight w:val="0"/>
                      <w:marTop w:val="0"/>
                      <w:marBottom w:val="0"/>
                      <w:divBdr>
                        <w:top w:val="none" w:sz="0" w:space="0" w:color="auto"/>
                        <w:left w:val="none" w:sz="0" w:space="0" w:color="auto"/>
                        <w:bottom w:val="none" w:sz="0" w:space="0" w:color="auto"/>
                        <w:right w:val="none" w:sz="0" w:space="0" w:color="auto"/>
                      </w:divBdr>
                    </w:div>
                  </w:divsChild>
                </w:div>
                <w:div w:id="1686248724">
                  <w:marLeft w:val="0"/>
                  <w:marRight w:val="0"/>
                  <w:marTop w:val="0"/>
                  <w:marBottom w:val="0"/>
                  <w:divBdr>
                    <w:top w:val="none" w:sz="0" w:space="0" w:color="auto"/>
                    <w:left w:val="none" w:sz="0" w:space="0" w:color="auto"/>
                    <w:bottom w:val="none" w:sz="0" w:space="0" w:color="auto"/>
                    <w:right w:val="none" w:sz="0" w:space="0" w:color="auto"/>
                  </w:divBdr>
                  <w:divsChild>
                    <w:div w:id="615529759">
                      <w:marLeft w:val="0"/>
                      <w:marRight w:val="0"/>
                      <w:marTop w:val="0"/>
                      <w:marBottom w:val="0"/>
                      <w:divBdr>
                        <w:top w:val="none" w:sz="0" w:space="0" w:color="auto"/>
                        <w:left w:val="none" w:sz="0" w:space="0" w:color="auto"/>
                        <w:bottom w:val="none" w:sz="0" w:space="0" w:color="auto"/>
                        <w:right w:val="none" w:sz="0" w:space="0" w:color="auto"/>
                      </w:divBdr>
                    </w:div>
                  </w:divsChild>
                </w:div>
                <w:div w:id="1611863695">
                  <w:marLeft w:val="0"/>
                  <w:marRight w:val="0"/>
                  <w:marTop w:val="0"/>
                  <w:marBottom w:val="0"/>
                  <w:divBdr>
                    <w:top w:val="none" w:sz="0" w:space="0" w:color="auto"/>
                    <w:left w:val="none" w:sz="0" w:space="0" w:color="auto"/>
                    <w:bottom w:val="none" w:sz="0" w:space="0" w:color="auto"/>
                    <w:right w:val="none" w:sz="0" w:space="0" w:color="auto"/>
                  </w:divBdr>
                  <w:divsChild>
                    <w:div w:id="2142265725">
                      <w:marLeft w:val="0"/>
                      <w:marRight w:val="0"/>
                      <w:marTop w:val="0"/>
                      <w:marBottom w:val="0"/>
                      <w:divBdr>
                        <w:top w:val="none" w:sz="0" w:space="0" w:color="auto"/>
                        <w:left w:val="none" w:sz="0" w:space="0" w:color="auto"/>
                        <w:bottom w:val="none" w:sz="0" w:space="0" w:color="auto"/>
                        <w:right w:val="none" w:sz="0" w:space="0" w:color="auto"/>
                      </w:divBdr>
                    </w:div>
                    <w:div w:id="318534783">
                      <w:marLeft w:val="0"/>
                      <w:marRight w:val="0"/>
                      <w:marTop w:val="0"/>
                      <w:marBottom w:val="0"/>
                      <w:divBdr>
                        <w:top w:val="none" w:sz="0" w:space="0" w:color="auto"/>
                        <w:left w:val="none" w:sz="0" w:space="0" w:color="auto"/>
                        <w:bottom w:val="none" w:sz="0" w:space="0" w:color="auto"/>
                        <w:right w:val="none" w:sz="0" w:space="0" w:color="auto"/>
                      </w:divBdr>
                    </w:div>
                  </w:divsChild>
                </w:div>
                <w:div w:id="1407604444">
                  <w:marLeft w:val="0"/>
                  <w:marRight w:val="0"/>
                  <w:marTop w:val="0"/>
                  <w:marBottom w:val="0"/>
                  <w:divBdr>
                    <w:top w:val="none" w:sz="0" w:space="0" w:color="auto"/>
                    <w:left w:val="none" w:sz="0" w:space="0" w:color="auto"/>
                    <w:bottom w:val="none" w:sz="0" w:space="0" w:color="auto"/>
                    <w:right w:val="none" w:sz="0" w:space="0" w:color="auto"/>
                  </w:divBdr>
                  <w:divsChild>
                    <w:div w:id="149835096">
                      <w:marLeft w:val="0"/>
                      <w:marRight w:val="0"/>
                      <w:marTop w:val="0"/>
                      <w:marBottom w:val="0"/>
                      <w:divBdr>
                        <w:top w:val="none" w:sz="0" w:space="0" w:color="auto"/>
                        <w:left w:val="none" w:sz="0" w:space="0" w:color="auto"/>
                        <w:bottom w:val="none" w:sz="0" w:space="0" w:color="auto"/>
                        <w:right w:val="none" w:sz="0" w:space="0" w:color="auto"/>
                      </w:divBdr>
                    </w:div>
                  </w:divsChild>
                </w:div>
                <w:div w:id="377631672">
                  <w:marLeft w:val="0"/>
                  <w:marRight w:val="0"/>
                  <w:marTop w:val="0"/>
                  <w:marBottom w:val="0"/>
                  <w:divBdr>
                    <w:top w:val="none" w:sz="0" w:space="0" w:color="auto"/>
                    <w:left w:val="none" w:sz="0" w:space="0" w:color="auto"/>
                    <w:bottom w:val="none" w:sz="0" w:space="0" w:color="auto"/>
                    <w:right w:val="none" w:sz="0" w:space="0" w:color="auto"/>
                  </w:divBdr>
                  <w:divsChild>
                    <w:div w:id="111097863">
                      <w:marLeft w:val="0"/>
                      <w:marRight w:val="0"/>
                      <w:marTop w:val="0"/>
                      <w:marBottom w:val="0"/>
                      <w:divBdr>
                        <w:top w:val="none" w:sz="0" w:space="0" w:color="auto"/>
                        <w:left w:val="none" w:sz="0" w:space="0" w:color="auto"/>
                        <w:bottom w:val="none" w:sz="0" w:space="0" w:color="auto"/>
                        <w:right w:val="none" w:sz="0" w:space="0" w:color="auto"/>
                      </w:divBdr>
                    </w:div>
                    <w:div w:id="60252969">
                      <w:marLeft w:val="0"/>
                      <w:marRight w:val="0"/>
                      <w:marTop w:val="0"/>
                      <w:marBottom w:val="0"/>
                      <w:divBdr>
                        <w:top w:val="none" w:sz="0" w:space="0" w:color="auto"/>
                        <w:left w:val="none" w:sz="0" w:space="0" w:color="auto"/>
                        <w:bottom w:val="none" w:sz="0" w:space="0" w:color="auto"/>
                        <w:right w:val="none" w:sz="0" w:space="0" w:color="auto"/>
                      </w:divBdr>
                    </w:div>
                    <w:div w:id="801729655">
                      <w:marLeft w:val="0"/>
                      <w:marRight w:val="0"/>
                      <w:marTop w:val="0"/>
                      <w:marBottom w:val="0"/>
                      <w:divBdr>
                        <w:top w:val="none" w:sz="0" w:space="0" w:color="auto"/>
                        <w:left w:val="none" w:sz="0" w:space="0" w:color="auto"/>
                        <w:bottom w:val="none" w:sz="0" w:space="0" w:color="auto"/>
                        <w:right w:val="none" w:sz="0" w:space="0" w:color="auto"/>
                      </w:divBdr>
                    </w:div>
                    <w:div w:id="951935395">
                      <w:marLeft w:val="0"/>
                      <w:marRight w:val="0"/>
                      <w:marTop w:val="0"/>
                      <w:marBottom w:val="0"/>
                      <w:divBdr>
                        <w:top w:val="none" w:sz="0" w:space="0" w:color="auto"/>
                        <w:left w:val="none" w:sz="0" w:space="0" w:color="auto"/>
                        <w:bottom w:val="none" w:sz="0" w:space="0" w:color="auto"/>
                        <w:right w:val="none" w:sz="0" w:space="0" w:color="auto"/>
                      </w:divBdr>
                    </w:div>
                    <w:div w:id="1344163763">
                      <w:marLeft w:val="0"/>
                      <w:marRight w:val="0"/>
                      <w:marTop w:val="0"/>
                      <w:marBottom w:val="0"/>
                      <w:divBdr>
                        <w:top w:val="none" w:sz="0" w:space="0" w:color="auto"/>
                        <w:left w:val="none" w:sz="0" w:space="0" w:color="auto"/>
                        <w:bottom w:val="none" w:sz="0" w:space="0" w:color="auto"/>
                        <w:right w:val="none" w:sz="0" w:space="0" w:color="auto"/>
                      </w:divBdr>
                    </w:div>
                  </w:divsChild>
                </w:div>
                <w:div w:id="636422353">
                  <w:marLeft w:val="0"/>
                  <w:marRight w:val="0"/>
                  <w:marTop w:val="0"/>
                  <w:marBottom w:val="0"/>
                  <w:divBdr>
                    <w:top w:val="none" w:sz="0" w:space="0" w:color="auto"/>
                    <w:left w:val="none" w:sz="0" w:space="0" w:color="auto"/>
                    <w:bottom w:val="none" w:sz="0" w:space="0" w:color="auto"/>
                    <w:right w:val="none" w:sz="0" w:space="0" w:color="auto"/>
                  </w:divBdr>
                  <w:divsChild>
                    <w:div w:id="962426008">
                      <w:marLeft w:val="0"/>
                      <w:marRight w:val="0"/>
                      <w:marTop w:val="0"/>
                      <w:marBottom w:val="0"/>
                      <w:divBdr>
                        <w:top w:val="none" w:sz="0" w:space="0" w:color="auto"/>
                        <w:left w:val="none" w:sz="0" w:space="0" w:color="auto"/>
                        <w:bottom w:val="none" w:sz="0" w:space="0" w:color="auto"/>
                        <w:right w:val="none" w:sz="0" w:space="0" w:color="auto"/>
                      </w:divBdr>
                    </w:div>
                  </w:divsChild>
                </w:div>
                <w:div w:id="1066687248">
                  <w:marLeft w:val="0"/>
                  <w:marRight w:val="0"/>
                  <w:marTop w:val="0"/>
                  <w:marBottom w:val="0"/>
                  <w:divBdr>
                    <w:top w:val="none" w:sz="0" w:space="0" w:color="auto"/>
                    <w:left w:val="none" w:sz="0" w:space="0" w:color="auto"/>
                    <w:bottom w:val="none" w:sz="0" w:space="0" w:color="auto"/>
                    <w:right w:val="none" w:sz="0" w:space="0" w:color="auto"/>
                  </w:divBdr>
                  <w:divsChild>
                    <w:div w:id="193268908">
                      <w:marLeft w:val="0"/>
                      <w:marRight w:val="0"/>
                      <w:marTop w:val="0"/>
                      <w:marBottom w:val="0"/>
                      <w:divBdr>
                        <w:top w:val="none" w:sz="0" w:space="0" w:color="auto"/>
                        <w:left w:val="none" w:sz="0" w:space="0" w:color="auto"/>
                        <w:bottom w:val="none" w:sz="0" w:space="0" w:color="auto"/>
                        <w:right w:val="none" w:sz="0" w:space="0" w:color="auto"/>
                      </w:divBdr>
                    </w:div>
                    <w:div w:id="478377015">
                      <w:marLeft w:val="0"/>
                      <w:marRight w:val="0"/>
                      <w:marTop w:val="0"/>
                      <w:marBottom w:val="0"/>
                      <w:divBdr>
                        <w:top w:val="none" w:sz="0" w:space="0" w:color="auto"/>
                        <w:left w:val="none" w:sz="0" w:space="0" w:color="auto"/>
                        <w:bottom w:val="none" w:sz="0" w:space="0" w:color="auto"/>
                        <w:right w:val="none" w:sz="0" w:space="0" w:color="auto"/>
                      </w:divBdr>
                    </w:div>
                    <w:div w:id="292251352">
                      <w:marLeft w:val="0"/>
                      <w:marRight w:val="0"/>
                      <w:marTop w:val="0"/>
                      <w:marBottom w:val="0"/>
                      <w:divBdr>
                        <w:top w:val="none" w:sz="0" w:space="0" w:color="auto"/>
                        <w:left w:val="none" w:sz="0" w:space="0" w:color="auto"/>
                        <w:bottom w:val="none" w:sz="0" w:space="0" w:color="auto"/>
                        <w:right w:val="none" w:sz="0" w:space="0" w:color="auto"/>
                      </w:divBdr>
                    </w:div>
                    <w:div w:id="308050814">
                      <w:marLeft w:val="0"/>
                      <w:marRight w:val="0"/>
                      <w:marTop w:val="0"/>
                      <w:marBottom w:val="0"/>
                      <w:divBdr>
                        <w:top w:val="none" w:sz="0" w:space="0" w:color="auto"/>
                        <w:left w:val="none" w:sz="0" w:space="0" w:color="auto"/>
                        <w:bottom w:val="none" w:sz="0" w:space="0" w:color="auto"/>
                        <w:right w:val="none" w:sz="0" w:space="0" w:color="auto"/>
                      </w:divBdr>
                    </w:div>
                  </w:divsChild>
                </w:div>
                <w:div w:id="821428399">
                  <w:marLeft w:val="0"/>
                  <w:marRight w:val="0"/>
                  <w:marTop w:val="0"/>
                  <w:marBottom w:val="0"/>
                  <w:divBdr>
                    <w:top w:val="none" w:sz="0" w:space="0" w:color="auto"/>
                    <w:left w:val="none" w:sz="0" w:space="0" w:color="auto"/>
                    <w:bottom w:val="none" w:sz="0" w:space="0" w:color="auto"/>
                    <w:right w:val="none" w:sz="0" w:space="0" w:color="auto"/>
                  </w:divBdr>
                  <w:divsChild>
                    <w:div w:id="268662967">
                      <w:marLeft w:val="0"/>
                      <w:marRight w:val="0"/>
                      <w:marTop w:val="0"/>
                      <w:marBottom w:val="0"/>
                      <w:divBdr>
                        <w:top w:val="none" w:sz="0" w:space="0" w:color="auto"/>
                        <w:left w:val="none" w:sz="0" w:space="0" w:color="auto"/>
                        <w:bottom w:val="none" w:sz="0" w:space="0" w:color="auto"/>
                        <w:right w:val="none" w:sz="0" w:space="0" w:color="auto"/>
                      </w:divBdr>
                    </w:div>
                  </w:divsChild>
                </w:div>
                <w:div w:id="247203146">
                  <w:marLeft w:val="0"/>
                  <w:marRight w:val="0"/>
                  <w:marTop w:val="0"/>
                  <w:marBottom w:val="0"/>
                  <w:divBdr>
                    <w:top w:val="none" w:sz="0" w:space="0" w:color="auto"/>
                    <w:left w:val="none" w:sz="0" w:space="0" w:color="auto"/>
                    <w:bottom w:val="none" w:sz="0" w:space="0" w:color="auto"/>
                    <w:right w:val="none" w:sz="0" w:space="0" w:color="auto"/>
                  </w:divBdr>
                  <w:divsChild>
                    <w:div w:id="1366835492">
                      <w:marLeft w:val="0"/>
                      <w:marRight w:val="0"/>
                      <w:marTop w:val="0"/>
                      <w:marBottom w:val="0"/>
                      <w:divBdr>
                        <w:top w:val="none" w:sz="0" w:space="0" w:color="auto"/>
                        <w:left w:val="none" w:sz="0" w:space="0" w:color="auto"/>
                        <w:bottom w:val="none" w:sz="0" w:space="0" w:color="auto"/>
                        <w:right w:val="none" w:sz="0" w:space="0" w:color="auto"/>
                      </w:divBdr>
                    </w:div>
                  </w:divsChild>
                </w:div>
                <w:div w:id="882057722">
                  <w:marLeft w:val="0"/>
                  <w:marRight w:val="0"/>
                  <w:marTop w:val="0"/>
                  <w:marBottom w:val="0"/>
                  <w:divBdr>
                    <w:top w:val="none" w:sz="0" w:space="0" w:color="auto"/>
                    <w:left w:val="none" w:sz="0" w:space="0" w:color="auto"/>
                    <w:bottom w:val="none" w:sz="0" w:space="0" w:color="auto"/>
                    <w:right w:val="none" w:sz="0" w:space="0" w:color="auto"/>
                  </w:divBdr>
                  <w:divsChild>
                    <w:div w:id="1783915815">
                      <w:marLeft w:val="0"/>
                      <w:marRight w:val="0"/>
                      <w:marTop w:val="0"/>
                      <w:marBottom w:val="0"/>
                      <w:divBdr>
                        <w:top w:val="none" w:sz="0" w:space="0" w:color="auto"/>
                        <w:left w:val="none" w:sz="0" w:space="0" w:color="auto"/>
                        <w:bottom w:val="none" w:sz="0" w:space="0" w:color="auto"/>
                        <w:right w:val="none" w:sz="0" w:space="0" w:color="auto"/>
                      </w:divBdr>
                    </w:div>
                  </w:divsChild>
                </w:div>
                <w:div w:id="2141416834">
                  <w:marLeft w:val="0"/>
                  <w:marRight w:val="0"/>
                  <w:marTop w:val="0"/>
                  <w:marBottom w:val="0"/>
                  <w:divBdr>
                    <w:top w:val="none" w:sz="0" w:space="0" w:color="auto"/>
                    <w:left w:val="none" w:sz="0" w:space="0" w:color="auto"/>
                    <w:bottom w:val="none" w:sz="0" w:space="0" w:color="auto"/>
                    <w:right w:val="none" w:sz="0" w:space="0" w:color="auto"/>
                  </w:divBdr>
                  <w:divsChild>
                    <w:div w:id="189144723">
                      <w:marLeft w:val="0"/>
                      <w:marRight w:val="0"/>
                      <w:marTop w:val="0"/>
                      <w:marBottom w:val="0"/>
                      <w:divBdr>
                        <w:top w:val="none" w:sz="0" w:space="0" w:color="auto"/>
                        <w:left w:val="none" w:sz="0" w:space="0" w:color="auto"/>
                        <w:bottom w:val="none" w:sz="0" w:space="0" w:color="auto"/>
                        <w:right w:val="none" w:sz="0" w:space="0" w:color="auto"/>
                      </w:divBdr>
                    </w:div>
                  </w:divsChild>
                </w:div>
                <w:div w:id="1030913960">
                  <w:marLeft w:val="0"/>
                  <w:marRight w:val="0"/>
                  <w:marTop w:val="0"/>
                  <w:marBottom w:val="0"/>
                  <w:divBdr>
                    <w:top w:val="none" w:sz="0" w:space="0" w:color="auto"/>
                    <w:left w:val="none" w:sz="0" w:space="0" w:color="auto"/>
                    <w:bottom w:val="none" w:sz="0" w:space="0" w:color="auto"/>
                    <w:right w:val="none" w:sz="0" w:space="0" w:color="auto"/>
                  </w:divBdr>
                  <w:divsChild>
                    <w:div w:id="1085303790">
                      <w:marLeft w:val="0"/>
                      <w:marRight w:val="0"/>
                      <w:marTop w:val="0"/>
                      <w:marBottom w:val="0"/>
                      <w:divBdr>
                        <w:top w:val="none" w:sz="0" w:space="0" w:color="auto"/>
                        <w:left w:val="none" w:sz="0" w:space="0" w:color="auto"/>
                        <w:bottom w:val="none" w:sz="0" w:space="0" w:color="auto"/>
                        <w:right w:val="none" w:sz="0" w:space="0" w:color="auto"/>
                      </w:divBdr>
                    </w:div>
                  </w:divsChild>
                </w:div>
                <w:div w:id="1612201522">
                  <w:marLeft w:val="0"/>
                  <w:marRight w:val="0"/>
                  <w:marTop w:val="0"/>
                  <w:marBottom w:val="0"/>
                  <w:divBdr>
                    <w:top w:val="none" w:sz="0" w:space="0" w:color="auto"/>
                    <w:left w:val="none" w:sz="0" w:space="0" w:color="auto"/>
                    <w:bottom w:val="none" w:sz="0" w:space="0" w:color="auto"/>
                    <w:right w:val="none" w:sz="0" w:space="0" w:color="auto"/>
                  </w:divBdr>
                  <w:divsChild>
                    <w:div w:id="2024897243">
                      <w:marLeft w:val="0"/>
                      <w:marRight w:val="0"/>
                      <w:marTop w:val="0"/>
                      <w:marBottom w:val="0"/>
                      <w:divBdr>
                        <w:top w:val="none" w:sz="0" w:space="0" w:color="auto"/>
                        <w:left w:val="none" w:sz="0" w:space="0" w:color="auto"/>
                        <w:bottom w:val="none" w:sz="0" w:space="0" w:color="auto"/>
                        <w:right w:val="none" w:sz="0" w:space="0" w:color="auto"/>
                      </w:divBdr>
                    </w:div>
                  </w:divsChild>
                </w:div>
                <w:div w:id="1334450150">
                  <w:marLeft w:val="0"/>
                  <w:marRight w:val="0"/>
                  <w:marTop w:val="0"/>
                  <w:marBottom w:val="0"/>
                  <w:divBdr>
                    <w:top w:val="none" w:sz="0" w:space="0" w:color="auto"/>
                    <w:left w:val="none" w:sz="0" w:space="0" w:color="auto"/>
                    <w:bottom w:val="none" w:sz="0" w:space="0" w:color="auto"/>
                    <w:right w:val="none" w:sz="0" w:space="0" w:color="auto"/>
                  </w:divBdr>
                  <w:divsChild>
                    <w:div w:id="666901715">
                      <w:marLeft w:val="0"/>
                      <w:marRight w:val="0"/>
                      <w:marTop w:val="0"/>
                      <w:marBottom w:val="0"/>
                      <w:divBdr>
                        <w:top w:val="none" w:sz="0" w:space="0" w:color="auto"/>
                        <w:left w:val="none" w:sz="0" w:space="0" w:color="auto"/>
                        <w:bottom w:val="none" w:sz="0" w:space="0" w:color="auto"/>
                        <w:right w:val="none" w:sz="0" w:space="0" w:color="auto"/>
                      </w:divBdr>
                    </w:div>
                  </w:divsChild>
                </w:div>
                <w:div w:id="1965041763">
                  <w:marLeft w:val="0"/>
                  <w:marRight w:val="0"/>
                  <w:marTop w:val="0"/>
                  <w:marBottom w:val="0"/>
                  <w:divBdr>
                    <w:top w:val="none" w:sz="0" w:space="0" w:color="auto"/>
                    <w:left w:val="none" w:sz="0" w:space="0" w:color="auto"/>
                    <w:bottom w:val="none" w:sz="0" w:space="0" w:color="auto"/>
                    <w:right w:val="none" w:sz="0" w:space="0" w:color="auto"/>
                  </w:divBdr>
                  <w:divsChild>
                    <w:div w:id="596403784">
                      <w:marLeft w:val="0"/>
                      <w:marRight w:val="0"/>
                      <w:marTop w:val="0"/>
                      <w:marBottom w:val="0"/>
                      <w:divBdr>
                        <w:top w:val="none" w:sz="0" w:space="0" w:color="auto"/>
                        <w:left w:val="none" w:sz="0" w:space="0" w:color="auto"/>
                        <w:bottom w:val="none" w:sz="0" w:space="0" w:color="auto"/>
                        <w:right w:val="none" w:sz="0" w:space="0" w:color="auto"/>
                      </w:divBdr>
                    </w:div>
                  </w:divsChild>
                </w:div>
                <w:div w:id="1269047541">
                  <w:marLeft w:val="0"/>
                  <w:marRight w:val="0"/>
                  <w:marTop w:val="0"/>
                  <w:marBottom w:val="0"/>
                  <w:divBdr>
                    <w:top w:val="none" w:sz="0" w:space="0" w:color="auto"/>
                    <w:left w:val="none" w:sz="0" w:space="0" w:color="auto"/>
                    <w:bottom w:val="none" w:sz="0" w:space="0" w:color="auto"/>
                    <w:right w:val="none" w:sz="0" w:space="0" w:color="auto"/>
                  </w:divBdr>
                  <w:divsChild>
                    <w:div w:id="1620182842">
                      <w:marLeft w:val="0"/>
                      <w:marRight w:val="0"/>
                      <w:marTop w:val="0"/>
                      <w:marBottom w:val="0"/>
                      <w:divBdr>
                        <w:top w:val="none" w:sz="0" w:space="0" w:color="auto"/>
                        <w:left w:val="none" w:sz="0" w:space="0" w:color="auto"/>
                        <w:bottom w:val="none" w:sz="0" w:space="0" w:color="auto"/>
                        <w:right w:val="none" w:sz="0" w:space="0" w:color="auto"/>
                      </w:divBdr>
                    </w:div>
                  </w:divsChild>
                </w:div>
                <w:div w:id="2074888959">
                  <w:marLeft w:val="0"/>
                  <w:marRight w:val="0"/>
                  <w:marTop w:val="0"/>
                  <w:marBottom w:val="0"/>
                  <w:divBdr>
                    <w:top w:val="none" w:sz="0" w:space="0" w:color="auto"/>
                    <w:left w:val="none" w:sz="0" w:space="0" w:color="auto"/>
                    <w:bottom w:val="none" w:sz="0" w:space="0" w:color="auto"/>
                    <w:right w:val="none" w:sz="0" w:space="0" w:color="auto"/>
                  </w:divBdr>
                  <w:divsChild>
                    <w:div w:id="437334149">
                      <w:marLeft w:val="0"/>
                      <w:marRight w:val="0"/>
                      <w:marTop w:val="0"/>
                      <w:marBottom w:val="0"/>
                      <w:divBdr>
                        <w:top w:val="none" w:sz="0" w:space="0" w:color="auto"/>
                        <w:left w:val="none" w:sz="0" w:space="0" w:color="auto"/>
                        <w:bottom w:val="none" w:sz="0" w:space="0" w:color="auto"/>
                        <w:right w:val="none" w:sz="0" w:space="0" w:color="auto"/>
                      </w:divBdr>
                    </w:div>
                  </w:divsChild>
                </w:div>
                <w:div w:id="837964167">
                  <w:marLeft w:val="0"/>
                  <w:marRight w:val="0"/>
                  <w:marTop w:val="0"/>
                  <w:marBottom w:val="0"/>
                  <w:divBdr>
                    <w:top w:val="none" w:sz="0" w:space="0" w:color="auto"/>
                    <w:left w:val="none" w:sz="0" w:space="0" w:color="auto"/>
                    <w:bottom w:val="none" w:sz="0" w:space="0" w:color="auto"/>
                    <w:right w:val="none" w:sz="0" w:space="0" w:color="auto"/>
                  </w:divBdr>
                  <w:divsChild>
                    <w:div w:id="799877915">
                      <w:marLeft w:val="0"/>
                      <w:marRight w:val="0"/>
                      <w:marTop w:val="0"/>
                      <w:marBottom w:val="0"/>
                      <w:divBdr>
                        <w:top w:val="none" w:sz="0" w:space="0" w:color="auto"/>
                        <w:left w:val="none" w:sz="0" w:space="0" w:color="auto"/>
                        <w:bottom w:val="none" w:sz="0" w:space="0" w:color="auto"/>
                        <w:right w:val="none" w:sz="0" w:space="0" w:color="auto"/>
                      </w:divBdr>
                    </w:div>
                  </w:divsChild>
                </w:div>
                <w:div w:id="703990166">
                  <w:marLeft w:val="0"/>
                  <w:marRight w:val="0"/>
                  <w:marTop w:val="0"/>
                  <w:marBottom w:val="0"/>
                  <w:divBdr>
                    <w:top w:val="none" w:sz="0" w:space="0" w:color="auto"/>
                    <w:left w:val="none" w:sz="0" w:space="0" w:color="auto"/>
                    <w:bottom w:val="none" w:sz="0" w:space="0" w:color="auto"/>
                    <w:right w:val="none" w:sz="0" w:space="0" w:color="auto"/>
                  </w:divBdr>
                  <w:divsChild>
                    <w:div w:id="1463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3862">
          <w:marLeft w:val="0"/>
          <w:marRight w:val="0"/>
          <w:marTop w:val="0"/>
          <w:marBottom w:val="0"/>
          <w:divBdr>
            <w:top w:val="none" w:sz="0" w:space="0" w:color="auto"/>
            <w:left w:val="none" w:sz="0" w:space="0" w:color="auto"/>
            <w:bottom w:val="none" w:sz="0" w:space="0" w:color="auto"/>
            <w:right w:val="none" w:sz="0" w:space="0" w:color="auto"/>
          </w:divBdr>
        </w:div>
        <w:div w:id="1800610936">
          <w:marLeft w:val="0"/>
          <w:marRight w:val="0"/>
          <w:marTop w:val="0"/>
          <w:marBottom w:val="0"/>
          <w:divBdr>
            <w:top w:val="none" w:sz="0" w:space="0" w:color="auto"/>
            <w:left w:val="none" w:sz="0" w:space="0" w:color="auto"/>
            <w:bottom w:val="none" w:sz="0" w:space="0" w:color="auto"/>
            <w:right w:val="none" w:sz="0" w:space="0" w:color="auto"/>
          </w:divBdr>
        </w:div>
        <w:div w:id="263921763">
          <w:marLeft w:val="0"/>
          <w:marRight w:val="0"/>
          <w:marTop w:val="0"/>
          <w:marBottom w:val="0"/>
          <w:divBdr>
            <w:top w:val="none" w:sz="0" w:space="0" w:color="auto"/>
            <w:left w:val="none" w:sz="0" w:space="0" w:color="auto"/>
            <w:bottom w:val="none" w:sz="0" w:space="0" w:color="auto"/>
            <w:right w:val="none" w:sz="0" w:space="0" w:color="auto"/>
          </w:divBdr>
          <w:divsChild>
            <w:div w:id="1596942397">
              <w:marLeft w:val="-75"/>
              <w:marRight w:val="0"/>
              <w:marTop w:val="30"/>
              <w:marBottom w:val="30"/>
              <w:divBdr>
                <w:top w:val="none" w:sz="0" w:space="0" w:color="auto"/>
                <w:left w:val="none" w:sz="0" w:space="0" w:color="auto"/>
                <w:bottom w:val="none" w:sz="0" w:space="0" w:color="auto"/>
                <w:right w:val="none" w:sz="0" w:space="0" w:color="auto"/>
              </w:divBdr>
              <w:divsChild>
                <w:div w:id="261842665">
                  <w:marLeft w:val="0"/>
                  <w:marRight w:val="0"/>
                  <w:marTop w:val="0"/>
                  <w:marBottom w:val="0"/>
                  <w:divBdr>
                    <w:top w:val="none" w:sz="0" w:space="0" w:color="auto"/>
                    <w:left w:val="none" w:sz="0" w:space="0" w:color="auto"/>
                    <w:bottom w:val="none" w:sz="0" w:space="0" w:color="auto"/>
                    <w:right w:val="none" w:sz="0" w:space="0" w:color="auto"/>
                  </w:divBdr>
                  <w:divsChild>
                    <w:div w:id="867379764">
                      <w:marLeft w:val="0"/>
                      <w:marRight w:val="0"/>
                      <w:marTop w:val="0"/>
                      <w:marBottom w:val="0"/>
                      <w:divBdr>
                        <w:top w:val="none" w:sz="0" w:space="0" w:color="auto"/>
                        <w:left w:val="none" w:sz="0" w:space="0" w:color="auto"/>
                        <w:bottom w:val="none" w:sz="0" w:space="0" w:color="auto"/>
                        <w:right w:val="none" w:sz="0" w:space="0" w:color="auto"/>
                      </w:divBdr>
                    </w:div>
                  </w:divsChild>
                </w:div>
                <w:div w:id="1916012708">
                  <w:marLeft w:val="0"/>
                  <w:marRight w:val="0"/>
                  <w:marTop w:val="0"/>
                  <w:marBottom w:val="0"/>
                  <w:divBdr>
                    <w:top w:val="none" w:sz="0" w:space="0" w:color="auto"/>
                    <w:left w:val="none" w:sz="0" w:space="0" w:color="auto"/>
                    <w:bottom w:val="none" w:sz="0" w:space="0" w:color="auto"/>
                    <w:right w:val="none" w:sz="0" w:space="0" w:color="auto"/>
                  </w:divBdr>
                  <w:divsChild>
                    <w:div w:id="291257097">
                      <w:marLeft w:val="0"/>
                      <w:marRight w:val="0"/>
                      <w:marTop w:val="0"/>
                      <w:marBottom w:val="0"/>
                      <w:divBdr>
                        <w:top w:val="none" w:sz="0" w:space="0" w:color="auto"/>
                        <w:left w:val="none" w:sz="0" w:space="0" w:color="auto"/>
                        <w:bottom w:val="none" w:sz="0" w:space="0" w:color="auto"/>
                        <w:right w:val="none" w:sz="0" w:space="0" w:color="auto"/>
                      </w:divBdr>
                    </w:div>
                  </w:divsChild>
                </w:div>
                <w:div w:id="1021274381">
                  <w:marLeft w:val="0"/>
                  <w:marRight w:val="0"/>
                  <w:marTop w:val="0"/>
                  <w:marBottom w:val="0"/>
                  <w:divBdr>
                    <w:top w:val="none" w:sz="0" w:space="0" w:color="auto"/>
                    <w:left w:val="none" w:sz="0" w:space="0" w:color="auto"/>
                    <w:bottom w:val="none" w:sz="0" w:space="0" w:color="auto"/>
                    <w:right w:val="none" w:sz="0" w:space="0" w:color="auto"/>
                  </w:divBdr>
                  <w:divsChild>
                    <w:div w:id="1966620147">
                      <w:marLeft w:val="0"/>
                      <w:marRight w:val="0"/>
                      <w:marTop w:val="0"/>
                      <w:marBottom w:val="0"/>
                      <w:divBdr>
                        <w:top w:val="none" w:sz="0" w:space="0" w:color="auto"/>
                        <w:left w:val="none" w:sz="0" w:space="0" w:color="auto"/>
                        <w:bottom w:val="none" w:sz="0" w:space="0" w:color="auto"/>
                        <w:right w:val="none" w:sz="0" w:space="0" w:color="auto"/>
                      </w:divBdr>
                    </w:div>
                  </w:divsChild>
                </w:div>
                <w:div w:id="1066537396">
                  <w:marLeft w:val="0"/>
                  <w:marRight w:val="0"/>
                  <w:marTop w:val="0"/>
                  <w:marBottom w:val="0"/>
                  <w:divBdr>
                    <w:top w:val="none" w:sz="0" w:space="0" w:color="auto"/>
                    <w:left w:val="none" w:sz="0" w:space="0" w:color="auto"/>
                    <w:bottom w:val="none" w:sz="0" w:space="0" w:color="auto"/>
                    <w:right w:val="none" w:sz="0" w:space="0" w:color="auto"/>
                  </w:divBdr>
                  <w:divsChild>
                    <w:div w:id="1300964363">
                      <w:marLeft w:val="0"/>
                      <w:marRight w:val="0"/>
                      <w:marTop w:val="0"/>
                      <w:marBottom w:val="0"/>
                      <w:divBdr>
                        <w:top w:val="none" w:sz="0" w:space="0" w:color="auto"/>
                        <w:left w:val="none" w:sz="0" w:space="0" w:color="auto"/>
                        <w:bottom w:val="none" w:sz="0" w:space="0" w:color="auto"/>
                        <w:right w:val="none" w:sz="0" w:space="0" w:color="auto"/>
                      </w:divBdr>
                    </w:div>
                  </w:divsChild>
                </w:div>
                <w:div w:id="399669826">
                  <w:marLeft w:val="0"/>
                  <w:marRight w:val="0"/>
                  <w:marTop w:val="0"/>
                  <w:marBottom w:val="0"/>
                  <w:divBdr>
                    <w:top w:val="none" w:sz="0" w:space="0" w:color="auto"/>
                    <w:left w:val="none" w:sz="0" w:space="0" w:color="auto"/>
                    <w:bottom w:val="none" w:sz="0" w:space="0" w:color="auto"/>
                    <w:right w:val="none" w:sz="0" w:space="0" w:color="auto"/>
                  </w:divBdr>
                  <w:divsChild>
                    <w:div w:id="684743420">
                      <w:marLeft w:val="0"/>
                      <w:marRight w:val="0"/>
                      <w:marTop w:val="0"/>
                      <w:marBottom w:val="0"/>
                      <w:divBdr>
                        <w:top w:val="none" w:sz="0" w:space="0" w:color="auto"/>
                        <w:left w:val="none" w:sz="0" w:space="0" w:color="auto"/>
                        <w:bottom w:val="none" w:sz="0" w:space="0" w:color="auto"/>
                        <w:right w:val="none" w:sz="0" w:space="0" w:color="auto"/>
                      </w:divBdr>
                    </w:div>
                  </w:divsChild>
                </w:div>
                <w:div w:id="1766269517">
                  <w:marLeft w:val="0"/>
                  <w:marRight w:val="0"/>
                  <w:marTop w:val="0"/>
                  <w:marBottom w:val="0"/>
                  <w:divBdr>
                    <w:top w:val="none" w:sz="0" w:space="0" w:color="auto"/>
                    <w:left w:val="none" w:sz="0" w:space="0" w:color="auto"/>
                    <w:bottom w:val="none" w:sz="0" w:space="0" w:color="auto"/>
                    <w:right w:val="none" w:sz="0" w:space="0" w:color="auto"/>
                  </w:divBdr>
                  <w:divsChild>
                    <w:div w:id="1736664220">
                      <w:marLeft w:val="0"/>
                      <w:marRight w:val="0"/>
                      <w:marTop w:val="0"/>
                      <w:marBottom w:val="0"/>
                      <w:divBdr>
                        <w:top w:val="none" w:sz="0" w:space="0" w:color="auto"/>
                        <w:left w:val="none" w:sz="0" w:space="0" w:color="auto"/>
                        <w:bottom w:val="none" w:sz="0" w:space="0" w:color="auto"/>
                        <w:right w:val="none" w:sz="0" w:space="0" w:color="auto"/>
                      </w:divBdr>
                    </w:div>
                  </w:divsChild>
                </w:div>
                <w:div w:id="218781783">
                  <w:marLeft w:val="0"/>
                  <w:marRight w:val="0"/>
                  <w:marTop w:val="0"/>
                  <w:marBottom w:val="0"/>
                  <w:divBdr>
                    <w:top w:val="none" w:sz="0" w:space="0" w:color="auto"/>
                    <w:left w:val="none" w:sz="0" w:space="0" w:color="auto"/>
                    <w:bottom w:val="none" w:sz="0" w:space="0" w:color="auto"/>
                    <w:right w:val="none" w:sz="0" w:space="0" w:color="auto"/>
                  </w:divBdr>
                  <w:divsChild>
                    <w:div w:id="1377126208">
                      <w:marLeft w:val="0"/>
                      <w:marRight w:val="0"/>
                      <w:marTop w:val="0"/>
                      <w:marBottom w:val="0"/>
                      <w:divBdr>
                        <w:top w:val="none" w:sz="0" w:space="0" w:color="auto"/>
                        <w:left w:val="none" w:sz="0" w:space="0" w:color="auto"/>
                        <w:bottom w:val="none" w:sz="0" w:space="0" w:color="auto"/>
                        <w:right w:val="none" w:sz="0" w:space="0" w:color="auto"/>
                      </w:divBdr>
                    </w:div>
                  </w:divsChild>
                </w:div>
                <w:div w:id="1821921199">
                  <w:marLeft w:val="0"/>
                  <w:marRight w:val="0"/>
                  <w:marTop w:val="0"/>
                  <w:marBottom w:val="0"/>
                  <w:divBdr>
                    <w:top w:val="none" w:sz="0" w:space="0" w:color="auto"/>
                    <w:left w:val="none" w:sz="0" w:space="0" w:color="auto"/>
                    <w:bottom w:val="none" w:sz="0" w:space="0" w:color="auto"/>
                    <w:right w:val="none" w:sz="0" w:space="0" w:color="auto"/>
                  </w:divBdr>
                  <w:divsChild>
                    <w:div w:id="798182768">
                      <w:marLeft w:val="0"/>
                      <w:marRight w:val="0"/>
                      <w:marTop w:val="0"/>
                      <w:marBottom w:val="0"/>
                      <w:divBdr>
                        <w:top w:val="none" w:sz="0" w:space="0" w:color="auto"/>
                        <w:left w:val="none" w:sz="0" w:space="0" w:color="auto"/>
                        <w:bottom w:val="none" w:sz="0" w:space="0" w:color="auto"/>
                        <w:right w:val="none" w:sz="0" w:space="0" w:color="auto"/>
                      </w:divBdr>
                    </w:div>
                  </w:divsChild>
                </w:div>
                <w:div w:id="1192105221">
                  <w:marLeft w:val="0"/>
                  <w:marRight w:val="0"/>
                  <w:marTop w:val="0"/>
                  <w:marBottom w:val="0"/>
                  <w:divBdr>
                    <w:top w:val="none" w:sz="0" w:space="0" w:color="auto"/>
                    <w:left w:val="none" w:sz="0" w:space="0" w:color="auto"/>
                    <w:bottom w:val="none" w:sz="0" w:space="0" w:color="auto"/>
                    <w:right w:val="none" w:sz="0" w:space="0" w:color="auto"/>
                  </w:divBdr>
                  <w:divsChild>
                    <w:div w:id="15288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05885">
          <w:marLeft w:val="0"/>
          <w:marRight w:val="0"/>
          <w:marTop w:val="0"/>
          <w:marBottom w:val="0"/>
          <w:divBdr>
            <w:top w:val="none" w:sz="0" w:space="0" w:color="auto"/>
            <w:left w:val="none" w:sz="0" w:space="0" w:color="auto"/>
            <w:bottom w:val="none" w:sz="0" w:space="0" w:color="auto"/>
            <w:right w:val="none" w:sz="0" w:space="0" w:color="auto"/>
          </w:divBdr>
        </w:div>
        <w:div w:id="80177157">
          <w:marLeft w:val="0"/>
          <w:marRight w:val="0"/>
          <w:marTop w:val="0"/>
          <w:marBottom w:val="0"/>
          <w:divBdr>
            <w:top w:val="none" w:sz="0" w:space="0" w:color="auto"/>
            <w:left w:val="none" w:sz="0" w:space="0" w:color="auto"/>
            <w:bottom w:val="none" w:sz="0" w:space="0" w:color="auto"/>
            <w:right w:val="none" w:sz="0" w:space="0" w:color="auto"/>
          </w:divBdr>
          <w:divsChild>
            <w:div w:id="1229925893">
              <w:marLeft w:val="-75"/>
              <w:marRight w:val="0"/>
              <w:marTop w:val="30"/>
              <w:marBottom w:val="30"/>
              <w:divBdr>
                <w:top w:val="none" w:sz="0" w:space="0" w:color="auto"/>
                <w:left w:val="none" w:sz="0" w:space="0" w:color="auto"/>
                <w:bottom w:val="none" w:sz="0" w:space="0" w:color="auto"/>
                <w:right w:val="none" w:sz="0" w:space="0" w:color="auto"/>
              </w:divBdr>
              <w:divsChild>
                <w:div w:id="1224103615">
                  <w:marLeft w:val="0"/>
                  <w:marRight w:val="0"/>
                  <w:marTop w:val="0"/>
                  <w:marBottom w:val="0"/>
                  <w:divBdr>
                    <w:top w:val="none" w:sz="0" w:space="0" w:color="auto"/>
                    <w:left w:val="none" w:sz="0" w:space="0" w:color="auto"/>
                    <w:bottom w:val="none" w:sz="0" w:space="0" w:color="auto"/>
                    <w:right w:val="none" w:sz="0" w:space="0" w:color="auto"/>
                  </w:divBdr>
                  <w:divsChild>
                    <w:div w:id="1366980698">
                      <w:marLeft w:val="0"/>
                      <w:marRight w:val="0"/>
                      <w:marTop w:val="0"/>
                      <w:marBottom w:val="0"/>
                      <w:divBdr>
                        <w:top w:val="none" w:sz="0" w:space="0" w:color="auto"/>
                        <w:left w:val="none" w:sz="0" w:space="0" w:color="auto"/>
                        <w:bottom w:val="none" w:sz="0" w:space="0" w:color="auto"/>
                        <w:right w:val="none" w:sz="0" w:space="0" w:color="auto"/>
                      </w:divBdr>
                    </w:div>
                  </w:divsChild>
                </w:div>
                <w:div w:id="916288369">
                  <w:marLeft w:val="0"/>
                  <w:marRight w:val="0"/>
                  <w:marTop w:val="0"/>
                  <w:marBottom w:val="0"/>
                  <w:divBdr>
                    <w:top w:val="none" w:sz="0" w:space="0" w:color="auto"/>
                    <w:left w:val="none" w:sz="0" w:space="0" w:color="auto"/>
                    <w:bottom w:val="none" w:sz="0" w:space="0" w:color="auto"/>
                    <w:right w:val="none" w:sz="0" w:space="0" w:color="auto"/>
                  </w:divBdr>
                  <w:divsChild>
                    <w:div w:id="2016956456">
                      <w:marLeft w:val="0"/>
                      <w:marRight w:val="0"/>
                      <w:marTop w:val="0"/>
                      <w:marBottom w:val="0"/>
                      <w:divBdr>
                        <w:top w:val="none" w:sz="0" w:space="0" w:color="auto"/>
                        <w:left w:val="none" w:sz="0" w:space="0" w:color="auto"/>
                        <w:bottom w:val="none" w:sz="0" w:space="0" w:color="auto"/>
                        <w:right w:val="none" w:sz="0" w:space="0" w:color="auto"/>
                      </w:divBdr>
                    </w:div>
                  </w:divsChild>
                </w:div>
                <w:div w:id="680206408">
                  <w:marLeft w:val="0"/>
                  <w:marRight w:val="0"/>
                  <w:marTop w:val="0"/>
                  <w:marBottom w:val="0"/>
                  <w:divBdr>
                    <w:top w:val="none" w:sz="0" w:space="0" w:color="auto"/>
                    <w:left w:val="none" w:sz="0" w:space="0" w:color="auto"/>
                    <w:bottom w:val="none" w:sz="0" w:space="0" w:color="auto"/>
                    <w:right w:val="none" w:sz="0" w:space="0" w:color="auto"/>
                  </w:divBdr>
                  <w:divsChild>
                    <w:div w:id="778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2133">
          <w:marLeft w:val="0"/>
          <w:marRight w:val="0"/>
          <w:marTop w:val="0"/>
          <w:marBottom w:val="0"/>
          <w:divBdr>
            <w:top w:val="none" w:sz="0" w:space="0" w:color="auto"/>
            <w:left w:val="none" w:sz="0" w:space="0" w:color="auto"/>
            <w:bottom w:val="none" w:sz="0" w:space="0" w:color="auto"/>
            <w:right w:val="none" w:sz="0" w:space="0" w:color="auto"/>
          </w:divBdr>
        </w:div>
        <w:div w:id="2006277790">
          <w:marLeft w:val="0"/>
          <w:marRight w:val="0"/>
          <w:marTop w:val="0"/>
          <w:marBottom w:val="0"/>
          <w:divBdr>
            <w:top w:val="none" w:sz="0" w:space="0" w:color="auto"/>
            <w:left w:val="none" w:sz="0" w:space="0" w:color="auto"/>
            <w:bottom w:val="none" w:sz="0" w:space="0" w:color="auto"/>
            <w:right w:val="none" w:sz="0" w:space="0" w:color="auto"/>
          </w:divBdr>
        </w:div>
        <w:div w:id="820079219">
          <w:marLeft w:val="0"/>
          <w:marRight w:val="0"/>
          <w:marTop w:val="0"/>
          <w:marBottom w:val="0"/>
          <w:divBdr>
            <w:top w:val="none" w:sz="0" w:space="0" w:color="auto"/>
            <w:left w:val="none" w:sz="0" w:space="0" w:color="auto"/>
            <w:bottom w:val="none" w:sz="0" w:space="0" w:color="auto"/>
            <w:right w:val="none" w:sz="0" w:space="0" w:color="auto"/>
          </w:divBdr>
          <w:divsChild>
            <w:div w:id="1782988909">
              <w:marLeft w:val="-75"/>
              <w:marRight w:val="0"/>
              <w:marTop w:val="30"/>
              <w:marBottom w:val="30"/>
              <w:divBdr>
                <w:top w:val="none" w:sz="0" w:space="0" w:color="auto"/>
                <w:left w:val="none" w:sz="0" w:space="0" w:color="auto"/>
                <w:bottom w:val="none" w:sz="0" w:space="0" w:color="auto"/>
                <w:right w:val="none" w:sz="0" w:space="0" w:color="auto"/>
              </w:divBdr>
              <w:divsChild>
                <w:div w:id="1631593388">
                  <w:marLeft w:val="0"/>
                  <w:marRight w:val="0"/>
                  <w:marTop w:val="0"/>
                  <w:marBottom w:val="0"/>
                  <w:divBdr>
                    <w:top w:val="none" w:sz="0" w:space="0" w:color="auto"/>
                    <w:left w:val="none" w:sz="0" w:space="0" w:color="auto"/>
                    <w:bottom w:val="none" w:sz="0" w:space="0" w:color="auto"/>
                    <w:right w:val="none" w:sz="0" w:space="0" w:color="auto"/>
                  </w:divBdr>
                  <w:divsChild>
                    <w:div w:id="114830458">
                      <w:marLeft w:val="0"/>
                      <w:marRight w:val="0"/>
                      <w:marTop w:val="0"/>
                      <w:marBottom w:val="0"/>
                      <w:divBdr>
                        <w:top w:val="none" w:sz="0" w:space="0" w:color="auto"/>
                        <w:left w:val="none" w:sz="0" w:space="0" w:color="auto"/>
                        <w:bottom w:val="none" w:sz="0" w:space="0" w:color="auto"/>
                        <w:right w:val="none" w:sz="0" w:space="0" w:color="auto"/>
                      </w:divBdr>
                    </w:div>
                  </w:divsChild>
                </w:div>
                <w:div w:id="2133084585">
                  <w:marLeft w:val="0"/>
                  <w:marRight w:val="0"/>
                  <w:marTop w:val="0"/>
                  <w:marBottom w:val="0"/>
                  <w:divBdr>
                    <w:top w:val="none" w:sz="0" w:space="0" w:color="auto"/>
                    <w:left w:val="none" w:sz="0" w:space="0" w:color="auto"/>
                    <w:bottom w:val="none" w:sz="0" w:space="0" w:color="auto"/>
                    <w:right w:val="none" w:sz="0" w:space="0" w:color="auto"/>
                  </w:divBdr>
                  <w:divsChild>
                    <w:div w:id="2110464149">
                      <w:marLeft w:val="0"/>
                      <w:marRight w:val="0"/>
                      <w:marTop w:val="0"/>
                      <w:marBottom w:val="0"/>
                      <w:divBdr>
                        <w:top w:val="none" w:sz="0" w:space="0" w:color="auto"/>
                        <w:left w:val="none" w:sz="0" w:space="0" w:color="auto"/>
                        <w:bottom w:val="none" w:sz="0" w:space="0" w:color="auto"/>
                        <w:right w:val="none" w:sz="0" w:space="0" w:color="auto"/>
                      </w:divBdr>
                    </w:div>
                  </w:divsChild>
                </w:div>
                <w:div w:id="1469475492">
                  <w:marLeft w:val="0"/>
                  <w:marRight w:val="0"/>
                  <w:marTop w:val="0"/>
                  <w:marBottom w:val="0"/>
                  <w:divBdr>
                    <w:top w:val="none" w:sz="0" w:space="0" w:color="auto"/>
                    <w:left w:val="none" w:sz="0" w:space="0" w:color="auto"/>
                    <w:bottom w:val="none" w:sz="0" w:space="0" w:color="auto"/>
                    <w:right w:val="none" w:sz="0" w:space="0" w:color="auto"/>
                  </w:divBdr>
                  <w:divsChild>
                    <w:div w:id="344867947">
                      <w:marLeft w:val="0"/>
                      <w:marRight w:val="0"/>
                      <w:marTop w:val="0"/>
                      <w:marBottom w:val="0"/>
                      <w:divBdr>
                        <w:top w:val="none" w:sz="0" w:space="0" w:color="auto"/>
                        <w:left w:val="none" w:sz="0" w:space="0" w:color="auto"/>
                        <w:bottom w:val="none" w:sz="0" w:space="0" w:color="auto"/>
                        <w:right w:val="none" w:sz="0" w:space="0" w:color="auto"/>
                      </w:divBdr>
                    </w:div>
                  </w:divsChild>
                </w:div>
                <w:div w:id="234553414">
                  <w:marLeft w:val="0"/>
                  <w:marRight w:val="0"/>
                  <w:marTop w:val="0"/>
                  <w:marBottom w:val="0"/>
                  <w:divBdr>
                    <w:top w:val="none" w:sz="0" w:space="0" w:color="auto"/>
                    <w:left w:val="none" w:sz="0" w:space="0" w:color="auto"/>
                    <w:bottom w:val="none" w:sz="0" w:space="0" w:color="auto"/>
                    <w:right w:val="none" w:sz="0" w:space="0" w:color="auto"/>
                  </w:divBdr>
                  <w:divsChild>
                    <w:div w:id="1095514316">
                      <w:marLeft w:val="0"/>
                      <w:marRight w:val="0"/>
                      <w:marTop w:val="0"/>
                      <w:marBottom w:val="0"/>
                      <w:divBdr>
                        <w:top w:val="none" w:sz="0" w:space="0" w:color="auto"/>
                        <w:left w:val="none" w:sz="0" w:space="0" w:color="auto"/>
                        <w:bottom w:val="none" w:sz="0" w:space="0" w:color="auto"/>
                        <w:right w:val="none" w:sz="0" w:space="0" w:color="auto"/>
                      </w:divBdr>
                    </w:div>
                  </w:divsChild>
                </w:div>
                <w:div w:id="2082482565">
                  <w:marLeft w:val="0"/>
                  <w:marRight w:val="0"/>
                  <w:marTop w:val="0"/>
                  <w:marBottom w:val="0"/>
                  <w:divBdr>
                    <w:top w:val="none" w:sz="0" w:space="0" w:color="auto"/>
                    <w:left w:val="none" w:sz="0" w:space="0" w:color="auto"/>
                    <w:bottom w:val="none" w:sz="0" w:space="0" w:color="auto"/>
                    <w:right w:val="none" w:sz="0" w:space="0" w:color="auto"/>
                  </w:divBdr>
                  <w:divsChild>
                    <w:div w:id="14527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6927">
          <w:marLeft w:val="0"/>
          <w:marRight w:val="0"/>
          <w:marTop w:val="0"/>
          <w:marBottom w:val="0"/>
          <w:divBdr>
            <w:top w:val="none" w:sz="0" w:space="0" w:color="auto"/>
            <w:left w:val="none" w:sz="0" w:space="0" w:color="auto"/>
            <w:bottom w:val="none" w:sz="0" w:space="0" w:color="auto"/>
            <w:right w:val="none" w:sz="0" w:space="0" w:color="auto"/>
          </w:divBdr>
        </w:div>
        <w:div w:id="1134172941">
          <w:marLeft w:val="0"/>
          <w:marRight w:val="0"/>
          <w:marTop w:val="0"/>
          <w:marBottom w:val="0"/>
          <w:divBdr>
            <w:top w:val="none" w:sz="0" w:space="0" w:color="auto"/>
            <w:left w:val="none" w:sz="0" w:space="0" w:color="auto"/>
            <w:bottom w:val="none" w:sz="0" w:space="0" w:color="auto"/>
            <w:right w:val="none" w:sz="0" w:space="0" w:color="auto"/>
          </w:divBdr>
        </w:div>
        <w:div w:id="84350301">
          <w:marLeft w:val="0"/>
          <w:marRight w:val="0"/>
          <w:marTop w:val="0"/>
          <w:marBottom w:val="0"/>
          <w:divBdr>
            <w:top w:val="none" w:sz="0" w:space="0" w:color="auto"/>
            <w:left w:val="none" w:sz="0" w:space="0" w:color="auto"/>
            <w:bottom w:val="none" w:sz="0" w:space="0" w:color="auto"/>
            <w:right w:val="none" w:sz="0" w:space="0" w:color="auto"/>
          </w:divBdr>
          <w:divsChild>
            <w:div w:id="960189096">
              <w:marLeft w:val="-75"/>
              <w:marRight w:val="0"/>
              <w:marTop w:val="30"/>
              <w:marBottom w:val="30"/>
              <w:divBdr>
                <w:top w:val="none" w:sz="0" w:space="0" w:color="auto"/>
                <w:left w:val="none" w:sz="0" w:space="0" w:color="auto"/>
                <w:bottom w:val="none" w:sz="0" w:space="0" w:color="auto"/>
                <w:right w:val="none" w:sz="0" w:space="0" w:color="auto"/>
              </w:divBdr>
              <w:divsChild>
                <w:div w:id="720397265">
                  <w:marLeft w:val="0"/>
                  <w:marRight w:val="0"/>
                  <w:marTop w:val="0"/>
                  <w:marBottom w:val="0"/>
                  <w:divBdr>
                    <w:top w:val="none" w:sz="0" w:space="0" w:color="auto"/>
                    <w:left w:val="none" w:sz="0" w:space="0" w:color="auto"/>
                    <w:bottom w:val="none" w:sz="0" w:space="0" w:color="auto"/>
                    <w:right w:val="none" w:sz="0" w:space="0" w:color="auto"/>
                  </w:divBdr>
                  <w:divsChild>
                    <w:div w:id="1069422061">
                      <w:marLeft w:val="0"/>
                      <w:marRight w:val="0"/>
                      <w:marTop w:val="0"/>
                      <w:marBottom w:val="0"/>
                      <w:divBdr>
                        <w:top w:val="none" w:sz="0" w:space="0" w:color="auto"/>
                        <w:left w:val="none" w:sz="0" w:space="0" w:color="auto"/>
                        <w:bottom w:val="none" w:sz="0" w:space="0" w:color="auto"/>
                        <w:right w:val="none" w:sz="0" w:space="0" w:color="auto"/>
                      </w:divBdr>
                    </w:div>
                  </w:divsChild>
                </w:div>
                <w:div w:id="1732532460">
                  <w:marLeft w:val="0"/>
                  <w:marRight w:val="0"/>
                  <w:marTop w:val="0"/>
                  <w:marBottom w:val="0"/>
                  <w:divBdr>
                    <w:top w:val="none" w:sz="0" w:space="0" w:color="auto"/>
                    <w:left w:val="none" w:sz="0" w:space="0" w:color="auto"/>
                    <w:bottom w:val="none" w:sz="0" w:space="0" w:color="auto"/>
                    <w:right w:val="none" w:sz="0" w:space="0" w:color="auto"/>
                  </w:divBdr>
                  <w:divsChild>
                    <w:div w:id="1961448240">
                      <w:marLeft w:val="0"/>
                      <w:marRight w:val="0"/>
                      <w:marTop w:val="0"/>
                      <w:marBottom w:val="0"/>
                      <w:divBdr>
                        <w:top w:val="none" w:sz="0" w:space="0" w:color="auto"/>
                        <w:left w:val="none" w:sz="0" w:space="0" w:color="auto"/>
                        <w:bottom w:val="none" w:sz="0" w:space="0" w:color="auto"/>
                        <w:right w:val="none" w:sz="0" w:space="0" w:color="auto"/>
                      </w:divBdr>
                    </w:div>
                  </w:divsChild>
                </w:div>
                <w:div w:id="1918248680">
                  <w:marLeft w:val="0"/>
                  <w:marRight w:val="0"/>
                  <w:marTop w:val="0"/>
                  <w:marBottom w:val="0"/>
                  <w:divBdr>
                    <w:top w:val="none" w:sz="0" w:space="0" w:color="auto"/>
                    <w:left w:val="none" w:sz="0" w:space="0" w:color="auto"/>
                    <w:bottom w:val="none" w:sz="0" w:space="0" w:color="auto"/>
                    <w:right w:val="none" w:sz="0" w:space="0" w:color="auto"/>
                  </w:divBdr>
                  <w:divsChild>
                    <w:div w:id="1582638045">
                      <w:marLeft w:val="0"/>
                      <w:marRight w:val="0"/>
                      <w:marTop w:val="0"/>
                      <w:marBottom w:val="0"/>
                      <w:divBdr>
                        <w:top w:val="none" w:sz="0" w:space="0" w:color="auto"/>
                        <w:left w:val="none" w:sz="0" w:space="0" w:color="auto"/>
                        <w:bottom w:val="none" w:sz="0" w:space="0" w:color="auto"/>
                        <w:right w:val="none" w:sz="0" w:space="0" w:color="auto"/>
                      </w:divBdr>
                    </w:div>
                  </w:divsChild>
                </w:div>
                <w:div w:id="402796173">
                  <w:marLeft w:val="0"/>
                  <w:marRight w:val="0"/>
                  <w:marTop w:val="0"/>
                  <w:marBottom w:val="0"/>
                  <w:divBdr>
                    <w:top w:val="none" w:sz="0" w:space="0" w:color="auto"/>
                    <w:left w:val="none" w:sz="0" w:space="0" w:color="auto"/>
                    <w:bottom w:val="none" w:sz="0" w:space="0" w:color="auto"/>
                    <w:right w:val="none" w:sz="0" w:space="0" w:color="auto"/>
                  </w:divBdr>
                  <w:divsChild>
                    <w:div w:id="735589227">
                      <w:marLeft w:val="0"/>
                      <w:marRight w:val="0"/>
                      <w:marTop w:val="0"/>
                      <w:marBottom w:val="0"/>
                      <w:divBdr>
                        <w:top w:val="none" w:sz="0" w:space="0" w:color="auto"/>
                        <w:left w:val="none" w:sz="0" w:space="0" w:color="auto"/>
                        <w:bottom w:val="none" w:sz="0" w:space="0" w:color="auto"/>
                        <w:right w:val="none" w:sz="0" w:space="0" w:color="auto"/>
                      </w:divBdr>
                    </w:div>
                  </w:divsChild>
                </w:div>
                <w:div w:id="1251810785">
                  <w:marLeft w:val="0"/>
                  <w:marRight w:val="0"/>
                  <w:marTop w:val="0"/>
                  <w:marBottom w:val="0"/>
                  <w:divBdr>
                    <w:top w:val="none" w:sz="0" w:space="0" w:color="auto"/>
                    <w:left w:val="none" w:sz="0" w:space="0" w:color="auto"/>
                    <w:bottom w:val="none" w:sz="0" w:space="0" w:color="auto"/>
                    <w:right w:val="none" w:sz="0" w:space="0" w:color="auto"/>
                  </w:divBdr>
                  <w:divsChild>
                    <w:div w:id="1464349204">
                      <w:marLeft w:val="0"/>
                      <w:marRight w:val="0"/>
                      <w:marTop w:val="0"/>
                      <w:marBottom w:val="0"/>
                      <w:divBdr>
                        <w:top w:val="none" w:sz="0" w:space="0" w:color="auto"/>
                        <w:left w:val="none" w:sz="0" w:space="0" w:color="auto"/>
                        <w:bottom w:val="none" w:sz="0" w:space="0" w:color="auto"/>
                        <w:right w:val="none" w:sz="0" w:space="0" w:color="auto"/>
                      </w:divBdr>
                    </w:div>
                  </w:divsChild>
                </w:div>
                <w:div w:id="933780830">
                  <w:marLeft w:val="0"/>
                  <w:marRight w:val="0"/>
                  <w:marTop w:val="0"/>
                  <w:marBottom w:val="0"/>
                  <w:divBdr>
                    <w:top w:val="none" w:sz="0" w:space="0" w:color="auto"/>
                    <w:left w:val="none" w:sz="0" w:space="0" w:color="auto"/>
                    <w:bottom w:val="none" w:sz="0" w:space="0" w:color="auto"/>
                    <w:right w:val="none" w:sz="0" w:space="0" w:color="auto"/>
                  </w:divBdr>
                  <w:divsChild>
                    <w:div w:id="1152522657">
                      <w:marLeft w:val="0"/>
                      <w:marRight w:val="0"/>
                      <w:marTop w:val="0"/>
                      <w:marBottom w:val="0"/>
                      <w:divBdr>
                        <w:top w:val="none" w:sz="0" w:space="0" w:color="auto"/>
                        <w:left w:val="none" w:sz="0" w:space="0" w:color="auto"/>
                        <w:bottom w:val="none" w:sz="0" w:space="0" w:color="auto"/>
                        <w:right w:val="none" w:sz="0" w:space="0" w:color="auto"/>
                      </w:divBdr>
                    </w:div>
                  </w:divsChild>
                </w:div>
                <w:div w:id="1336227639">
                  <w:marLeft w:val="0"/>
                  <w:marRight w:val="0"/>
                  <w:marTop w:val="0"/>
                  <w:marBottom w:val="0"/>
                  <w:divBdr>
                    <w:top w:val="none" w:sz="0" w:space="0" w:color="auto"/>
                    <w:left w:val="none" w:sz="0" w:space="0" w:color="auto"/>
                    <w:bottom w:val="none" w:sz="0" w:space="0" w:color="auto"/>
                    <w:right w:val="none" w:sz="0" w:space="0" w:color="auto"/>
                  </w:divBdr>
                  <w:divsChild>
                    <w:div w:id="1002930163">
                      <w:marLeft w:val="0"/>
                      <w:marRight w:val="0"/>
                      <w:marTop w:val="0"/>
                      <w:marBottom w:val="0"/>
                      <w:divBdr>
                        <w:top w:val="none" w:sz="0" w:space="0" w:color="auto"/>
                        <w:left w:val="none" w:sz="0" w:space="0" w:color="auto"/>
                        <w:bottom w:val="none" w:sz="0" w:space="0" w:color="auto"/>
                        <w:right w:val="none" w:sz="0" w:space="0" w:color="auto"/>
                      </w:divBdr>
                    </w:div>
                    <w:div w:id="907035201">
                      <w:marLeft w:val="0"/>
                      <w:marRight w:val="0"/>
                      <w:marTop w:val="0"/>
                      <w:marBottom w:val="0"/>
                      <w:divBdr>
                        <w:top w:val="none" w:sz="0" w:space="0" w:color="auto"/>
                        <w:left w:val="none" w:sz="0" w:space="0" w:color="auto"/>
                        <w:bottom w:val="none" w:sz="0" w:space="0" w:color="auto"/>
                        <w:right w:val="none" w:sz="0" w:space="0" w:color="auto"/>
                      </w:divBdr>
                    </w:div>
                  </w:divsChild>
                </w:div>
                <w:div w:id="1782412470">
                  <w:marLeft w:val="0"/>
                  <w:marRight w:val="0"/>
                  <w:marTop w:val="0"/>
                  <w:marBottom w:val="0"/>
                  <w:divBdr>
                    <w:top w:val="none" w:sz="0" w:space="0" w:color="auto"/>
                    <w:left w:val="none" w:sz="0" w:space="0" w:color="auto"/>
                    <w:bottom w:val="none" w:sz="0" w:space="0" w:color="auto"/>
                    <w:right w:val="none" w:sz="0" w:space="0" w:color="auto"/>
                  </w:divBdr>
                  <w:divsChild>
                    <w:div w:id="1607734263">
                      <w:marLeft w:val="0"/>
                      <w:marRight w:val="0"/>
                      <w:marTop w:val="0"/>
                      <w:marBottom w:val="0"/>
                      <w:divBdr>
                        <w:top w:val="none" w:sz="0" w:space="0" w:color="auto"/>
                        <w:left w:val="none" w:sz="0" w:space="0" w:color="auto"/>
                        <w:bottom w:val="none" w:sz="0" w:space="0" w:color="auto"/>
                        <w:right w:val="none" w:sz="0" w:space="0" w:color="auto"/>
                      </w:divBdr>
                    </w:div>
                  </w:divsChild>
                </w:div>
                <w:div w:id="2110158149">
                  <w:marLeft w:val="0"/>
                  <w:marRight w:val="0"/>
                  <w:marTop w:val="0"/>
                  <w:marBottom w:val="0"/>
                  <w:divBdr>
                    <w:top w:val="none" w:sz="0" w:space="0" w:color="auto"/>
                    <w:left w:val="none" w:sz="0" w:space="0" w:color="auto"/>
                    <w:bottom w:val="none" w:sz="0" w:space="0" w:color="auto"/>
                    <w:right w:val="none" w:sz="0" w:space="0" w:color="auto"/>
                  </w:divBdr>
                  <w:divsChild>
                    <w:div w:id="193078364">
                      <w:marLeft w:val="0"/>
                      <w:marRight w:val="0"/>
                      <w:marTop w:val="0"/>
                      <w:marBottom w:val="0"/>
                      <w:divBdr>
                        <w:top w:val="none" w:sz="0" w:space="0" w:color="auto"/>
                        <w:left w:val="none" w:sz="0" w:space="0" w:color="auto"/>
                        <w:bottom w:val="none" w:sz="0" w:space="0" w:color="auto"/>
                        <w:right w:val="none" w:sz="0" w:space="0" w:color="auto"/>
                      </w:divBdr>
                    </w:div>
                  </w:divsChild>
                </w:div>
                <w:div w:id="1658344991">
                  <w:marLeft w:val="0"/>
                  <w:marRight w:val="0"/>
                  <w:marTop w:val="0"/>
                  <w:marBottom w:val="0"/>
                  <w:divBdr>
                    <w:top w:val="none" w:sz="0" w:space="0" w:color="auto"/>
                    <w:left w:val="none" w:sz="0" w:space="0" w:color="auto"/>
                    <w:bottom w:val="none" w:sz="0" w:space="0" w:color="auto"/>
                    <w:right w:val="none" w:sz="0" w:space="0" w:color="auto"/>
                  </w:divBdr>
                  <w:divsChild>
                    <w:div w:id="70124223">
                      <w:marLeft w:val="0"/>
                      <w:marRight w:val="0"/>
                      <w:marTop w:val="0"/>
                      <w:marBottom w:val="0"/>
                      <w:divBdr>
                        <w:top w:val="none" w:sz="0" w:space="0" w:color="auto"/>
                        <w:left w:val="none" w:sz="0" w:space="0" w:color="auto"/>
                        <w:bottom w:val="none" w:sz="0" w:space="0" w:color="auto"/>
                        <w:right w:val="none" w:sz="0" w:space="0" w:color="auto"/>
                      </w:divBdr>
                    </w:div>
                  </w:divsChild>
                </w:div>
                <w:div w:id="468519856">
                  <w:marLeft w:val="0"/>
                  <w:marRight w:val="0"/>
                  <w:marTop w:val="0"/>
                  <w:marBottom w:val="0"/>
                  <w:divBdr>
                    <w:top w:val="none" w:sz="0" w:space="0" w:color="auto"/>
                    <w:left w:val="none" w:sz="0" w:space="0" w:color="auto"/>
                    <w:bottom w:val="none" w:sz="0" w:space="0" w:color="auto"/>
                    <w:right w:val="none" w:sz="0" w:space="0" w:color="auto"/>
                  </w:divBdr>
                  <w:divsChild>
                    <w:div w:id="1153989626">
                      <w:marLeft w:val="0"/>
                      <w:marRight w:val="0"/>
                      <w:marTop w:val="0"/>
                      <w:marBottom w:val="0"/>
                      <w:divBdr>
                        <w:top w:val="none" w:sz="0" w:space="0" w:color="auto"/>
                        <w:left w:val="none" w:sz="0" w:space="0" w:color="auto"/>
                        <w:bottom w:val="none" w:sz="0" w:space="0" w:color="auto"/>
                        <w:right w:val="none" w:sz="0" w:space="0" w:color="auto"/>
                      </w:divBdr>
                    </w:div>
                    <w:div w:id="1964919169">
                      <w:marLeft w:val="0"/>
                      <w:marRight w:val="0"/>
                      <w:marTop w:val="0"/>
                      <w:marBottom w:val="0"/>
                      <w:divBdr>
                        <w:top w:val="none" w:sz="0" w:space="0" w:color="auto"/>
                        <w:left w:val="none" w:sz="0" w:space="0" w:color="auto"/>
                        <w:bottom w:val="none" w:sz="0" w:space="0" w:color="auto"/>
                        <w:right w:val="none" w:sz="0" w:space="0" w:color="auto"/>
                      </w:divBdr>
                    </w:div>
                    <w:div w:id="1835561389">
                      <w:marLeft w:val="0"/>
                      <w:marRight w:val="0"/>
                      <w:marTop w:val="0"/>
                      <w:marBottom w:val="0"/>
                      <w:divBdr>
                        <w:top w:val="none" w:sz="0" w:space="0" w:color="auto"/>
                        <w:left w:val="none" w:sz="0" w:space="0" w:color="auto"/>
                        <w:bottom w:val="none" w:sz="0" w:space="0" w:color="auto"/>
                        <w:right w:val="none" w:sz="0" w:space="0" w:color="auto"/>
                      </w:divBdr>
                    </w:div>
                  </w:divsChild>
                </w:div>
                <w:div w:id="1947078386">
                  <w:marLeft w:val="0"/>
                  <w:marRight w:val="0"/>
                  <w:marTop w:val="0"/>
                  <w:marBottom w:val="0"/>
                  <w:divBdr>
                    <w:top w:val="none" w:sz="0" w:space="0" w:color="auto"/>
                    <w:left w:val="none" w:sz="0" w:space="0" w:color="auto"/>
                    <w:bottom w:val="none" w:sz="0" w:space="0" w:color="auto"/>
                    <w:right w:val="none" w:sz="0" w:space="0" w:color="auto"/>
                  </w:divBdr>
                  <w:divsChild>
                    <w:div w:id="1865511140">
                      <w:marLeft w:val="0"/>
                      <w:marRight w:val="0"/>
                      <w:marTop w:val="0"/>
                      <w:marBottom w:val="0"/>
                      <w:divBdr>
                        <w:top w:val="none" w:sz="0" w:space="0" w:color="auto"/>
                        <w:left w:val="none" w:sz="0" w:space="0" w:color="auto"/>
                        <w:bottom w:val="none" w:sz="0" w:space="0" w:color="auto"/>
                        <w:right w:val="none" w:sz="0" w:space="0" w:color="auto"/>
                      </w:divBdr>
                    </w:div>
                  </w:divsChild>
                </w:div>
                <w:div w:id="180096331">
                  <w:marLeft w:val="0"/>
                  <w:marRight w:val="0"/>
                  <w:marTop w:val="0"/>
                  <w:marBottom w:val="0"/>
                  <w:divBdr>
                    <w:top w:val="none" w:sz="0" w:space="0" w:color="auto"/>
                    <w:left w:val="none" w:sz="0" w:space="0" w:color="auto"/>
                    <w:bottom w:val="none" w:sz="0" w:space="0" w:color="auto"/>
                    <w:right w:val="none" w:sz="0" w:space="0" w:color="auto"/>
                  </w:divBdr>
                  <w:divsChild>
                    <w:div w:id="195974531">
                      <w:marLeft w:val="0"/>
                      <w:marRight w:val="0"/>
                      <w:marTop w:val="0"/>
                      <w:marBottom w:val="0"/>
                      <w:divBdr>
                        <w:top w:val="none" w:sz="0" w:space="0" w:color="auto"/>
                        <w:left w:val="none" w:sz="0" w:space="0" w:color="auto"/>
                        <w:bottom w:val="none" w:sz="0" w:space="0" w:color="auto"/>
                        <w:right w:val="none" w:sz="0" w:space="0" w:color="auto"/>
                      </w:divBdr>
                    </w:div>
                    <w:div w:id="258366832">
                      <w:marLeft w:val="0"/>
                      <w:marRight w:val="0"/>
                      <w:marTop w:val="0"/>
                      <w:marBottom w:val="0"/>
                      <w:divBdr>
                        <w:top w:val="none" w:sz="0" w:space="0" w:color="auto"/>
                        <w:left w:val="none" w:sz="0" w:space="0" w:color="auto"/>
                        <w:bottom w:val="none" w:sz="0" w:space="0" w:color="auto"/>
                        <w:right w:val="none" w:sz="0" w:space="0" w:color="auto"/>
                      </w:divBdr>
                    </w:div>
                    <w:div w:id="1991979870">
                      <w:marLeft w:val="0"/>
                      <w:marRight w:val="0"/>
                      <w:marTop w:val="0"/>
                      <w:marBottom w:val="0"/>
                      <w:divBdr>
                        <w:top w:val="none" w:sz="0" w:space="0" w:color="auto"/>
                        <w:left w:val="none" w:sz="0" w:space="0" w:color="auto"/>
                        <w:bottom w:val="none" w:sz="0" w:space="0" w:color="auto"/>
                        <w:right w:val="none" w:sz="0" w:space="0" w:color="auto"/>
                      </w:divBdr>
                    </w:div>
                    <w:div w:id="6045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79553">
          <w:marLeft w:val="0"/>
          <w:marRight w:val="0"/>
          <w:marTop w:val="0"/>
          <w:marBottom w:val="0"/>
          <w:divBdr>
            <w:top w:val="none" w:sz="0" w:space="0" w:color="auto"/>
            <w:left w:val="none" w:sz="0" w:space="0" w:color="auto"/>
            <w:bottom w:val="none" w:sz="0" w:space="0" w:color="auto"/>
            <w:right w:val="none" w:sz="0" w:space="0" w:color="auto"/>
          </w:divBdr>
        </w:div>
        <w:div w:id="876894962">
          <w:marLeft w:val="0"/>
          <w:marRight w:val="0"/>
          <w:marTop w:val="0"/>
          <w:marBottom w:val="0"/>
          <w:divBdr>
            <w:top w:val="none" w:sz="0" w:space="0" w:color="auto"/>
            <w:left w:val="none" w:sz="0" w:space="0" w:color="auto"/>
            <w:bottom w:val="none" w:sz="0" w:space="0" w:color="auto"/>
            <w:right w:val="none" w:sz="0" w:space="0" w:color="auto"/>
          </w:divBdr>
          <w:divsChild>
            <w:div w:id="1793398210">
              <w:marLeft w:val="-75"/>
              <w:marRight w:val="0"/>
              <w:marTop w:val="30"/>
              <w:marBottom w:val="30"/>
              <w:divBdr>
                <w:top w:val="none" w:sz="0" w:space="0" w:color="auto"/>
                <w:left w:val="none" w:sz="0" w:space="0" w:color="auto"/>
                <w:bottom w:val="none" w:sz="0" w:space="0" w:color="auto"/>
                <w:right w:val="none" w:sz="0" w:space="0" w:color="auto"/>
              </w:divBdr>
              <w:divsChild>
                <w:div w:id="1100762743">
                  <w:marLeft w:val="0"/>
                  <w:marRight w:val="0"/>
                  <w:marTop w:val="0"/>
                  <w:marBottom w:val="0"/>
                  <w:divBdr>
                    <w:top w:val="none" w:sz="0" w:space="0" w:color="auto"/>
                    <w:left w:val="none" w:sz="0" w:space="0" w:color="auto"/>
                    <w:bottom w:val="none" w:sz="0" w:space="0" w:color="auto"/>
                    <w:right w:val="none" w:sz="0" w:space="0" w:color="auto"/>
                  </w:divBdr>
                  <w:divsChild>
                    <w:div w:id="2039119185">
                      <w:marLeft w:val="0"/>
                      <w:marRight w:val="0"/>
                      <w:marTop w:val="0"/>
                      <w:marBottom w:val="0"/>
                      <w:divBdr>
                        <w:top w:val="none" w:sz="0" w:space="0" w:color="auto"/>
                        <w:left w:val="none" w:sz="0" w:space="0" w:color="auto"/>
                        <w:bottom w:val="none" w:sz="0" w:space="0" w:color="auto"/>
                        <w:right w:val="none" w:sz="0" w:space="0" w:color="auto"/>
                      </w:divBdr>
                    </w:div>
                  </w:divsChild>
                </w:div>
                <w:div w:id="1492984246">
                  <w:marLeft w:val="0"/>
                  <w:marRight w:val="0"/>
                  <w:marTop w:val="0"/>
                  <w:marBottom w:val="0"/>
                  <w:divBdr>
                    <w:top w:val="none" w:sz="0" w:space="0" w:color="auto"/>
                    <w:left w:val="none" w:sz="0" w:space="0" w:color="auto"/>
                    <w:bottom w:val="none" w:sz="0" w:space="0" w:color="auto"/>
                    <w:right w:val="none" w:sz="0" w:space="0" w:color="auto"/>
                  </w:divBdr>
                  <w:divsChild>
                    <w:div w:id="1363481563">
                      <w:marLeft w:val="0"/>
                      <w:marRight w:val="0"/>
                      <w:marTop w:val="0"/>
                      <w:marBottom w:val="0"/>
                      <w:divBdr>
                        <w:top w:val="none" w:sz="0" w:space="0" w:color="auto"/>
                        <w:left w:val="none" w:sz="0" w:space="0" w:color="auto"/>
                        <w:bottom w:val="none" w:sz="0" w:space="0" w:color="auto"/>
                        <w:right w:val="none" w:sz="0" w:space="0" w:color="auto"/>
                      </w:divBdr>
                    </w:div>
                  </w:divsChild>
                </w:div>
                <w:div w:id="1567639742">
                  <w:marLeft w:val="0"/>
                  <w:marRight w:val="0"/>
                  <w:marTop w:val="0"/>
                  <w:marBottom w:val="0"/>
                  <w:divBdr>
                    <w:top w:val="none" w:sz="0" w:space="0" w:color="auto"/>
                    <w:left w:val="none" w:sz="0" w:space="0" w:color="auto"/>
                    <w:bottom w:val="none" w:sz="0" w:space="0" w:color="auto"/>
                    <w:right w:val="none" w:sz="0" w:space="0" w:color="auto"/>
                  </w:divBdr>
                  <w:divsChild>
                    <w:div w:id="252473431">
                      <w:marLeft w:val="0"/>
                      <w:marRight w:val="0"/>
                      <w:marTop w:val="0"/>
                      <w:marBottom w:val="0"/>
                      <w:divBdr>
                        <w:top w:val="none" w:sz="0" w:space="0" w:color="auto"/>
                        <w:left w:val="none" w:sz="0" w:space="0" w:color="auto"/>
                        <w:bottom w:val="none" w:sz="0" w:space="0" w:color="auto"/>
                        <w:right w:val="none" w:sz="0" w:space="0" w:color="auto"/>
                      </w:divBdr>
                    </w:div>
                  </w:divsChild>
                </w:div>
                <w:div w:id="1428303604">
                  <w:marLeft w:val="0"/>
                  <w:marRight w:val="0"/>
                  <w:marTop w:val="0"/>
                  <w:marBottom w:val="0"/>
                  <w:divBdr>
                    <w:top w:val="none" w:sz="0" w:space="0" w:color="auto"/>
                    <w:left w:val="none" w:sz="0" w:space="0" w:color="auto"/>
                    <w:bottom w:val="none" w:sz="0" w:space="0" w:color="auto"/>
                    <w:right w:val="none" w:sz="0" w:space="0" w:color="auto"/>
                  </w:divBdr>
                  <w:divsChild>
                    <w:div w:id="1130435384">
                      <w:marLeft w:val="0"/>
                      <w:marRight w:val="0"/>
                      <w:marTop w:val="0"/>
                      <w:marBottom w:val="0"/>
                      <w:divBdr>
                        <w:top w:val="none" w:sz="0" w:space="0" w:color="auto"/>
                        <w:left w:val="none" w:sz="0" w:space="0" w:color="auto"/>
                        <w:bottom w:val="none" w:sz="0" w:space="0" w:color="auto"/>
                        <w:right w:val="none" w:sz="0" w:space="0" w:color="auto"/>
                      </w:divBdr>
                    </w:div>
                  </w:divsChild>
                </w:div>
                <w:div w:id="1251767561">
                  <w:marLeft w:val="0"/>
                  <w:marRight w:val="0"/>
                  <w:marTop w:val="0"/>
                  <w:marBottom w:val="0"/>
                  <w:divBdr>
                    <w:top w:val="none" w:sz="0" w:space="0" w:color="auto"/>
                    <w:left w:val="none" w:sz="0" w:space="0" w:color="auto"/>
                    <w:bottom w:val="none" w:sz="0" w:space="0" w:color="auto"/>
                    <w:right w:val="none" w:sz="0" w:space="0" w:color="auto"/>
                  </w:divBdr>
                  <w:divsChild>
                    <w:div w:id="1770851731">
                      <w:marLeft w:val="0"/>
                      <w:marRight w:val="0"/>
                      <w:marTop w:val="0"/>
                      <w:marBottom w:val="0"/>
                      <w:divBdr>
                        <w:top w:val="none" w:sz="0" w:space="0" w:color="auto"/>
                        <w:left w:val="none" w:sz="0" w:space="0" w:color="auto"/>
                        <w:bottom w:val="none" w:sz="0" w:space="0" w:color="auto"/>
                        <w:right w:val="none" w:sz="0" w:space="0" w:color="auto"/>
                      </w:divBdr>
                    </w:div>
                  </w:divsChild>
                </w:div>
                <w:div w:id="587080387">
                  <w:marLeft w:val="0"/>
                  <w:marRight w:val="0"/>
                  <w:marTop w:val="0"/>
                  <w:marBottom w:val="0"/>
                  <w:divBdr>
                    <w:top w:val="none" w:sz="0" w:space="0" w:color="auto"/>
                    <w:left w:val="none" w:sz="0" w:space="0" w:color="auto"/>
                    <w:bottom w:val="none" w:sz="0" w:space="0" w:color="auto"/>
                    <w:right w:val="none" w:sz="0" w:space="0" w:color="auto"/>
                  </w:divBdr>
                  <w:divsChild>
                    <w:div w:id="98067113">
                      <w:marLeft w:val="0"/>
                      <w:marRight w:val="0"/>
                      <w:marTop w:val="0"/>
                      <w:marBottom w:val="0"/>
                      <w:divBdr>
                        <w:top w:val="none" w:sz="0" w:space="0" w:color="auto"/>
                        <w:left w:val="none" w:sz="0" w:space="0" w:color="auto"/>
                        <w:bottom w:val="none" w:sz="0" w:space="0" w:color="auto"/>
                        <w:right w:val="none" w:sz="0" w:space="0" w:color="auto"/>
                      </w:divBdr>
                    </w:div>
                  </w:divsChild>
                </w:div>
                <w:div w:id="1758745477">
                  <w:marLeft w:val="0"/>
                  <w:marRight w:val="0"/>
                  <w:marTop w:val="0"/>
                  <w:marBottom w:val="0"/>
                  <w:divBdr>
                    <w:top w:val="none" w:sz="0" w:space="0" w:color="auto"/>
                    <w:left w:val="none" w:sz="0" w:space="0" w:color="auto"/>
                    <w:bottom w:val="none" w:sz="0" w:space="0" w:color="auto"/>
                    <w:right w:val="none" w:sz="0" w:space="0" w:color="auto"/>
                  </w:divBdr>
                  <w:divsChild>
                    <w:div w:id="1752238033">
                      <w:marLeft w:val="0"/>
                      <w:marRight w:val="0"/>
                      <w:marTop w:val="0"/>
                      <w:marBottom w:val="0"/>
                      <w:divBdr>
                        <w:top w:val="none" w:sz="0" w:space="0" w:color="auto"/>
                        <w:left w:val="none" w:sz="0" w:space="0" w:color="auto"/>
                        <w:bottom w:val="none" w:sz="0" w:space="0" w:color="auto"/>
                        <w:right w:val="none" w:sz="0" w:space="0" w:color="auto"/>
                      </w:divBdr>
                    </w:div>
                  </w:divsChild>
                </w:div>
                <w:div w:id="719868269">
                  <w:marLeft w:val="0"/>
                  <w:marRight w:val="0"/>
                  <w:marTop w:val="0"/>
                  <w:marBottom w:val="0"/>
                  <w:divBdr>
                    <w:top w:val="none" w:sz="0" w:space="0" w:color="auto"/>
                    <w:left w:val="none" w:sz="0" w:space="0" w:color="auto"/>
                    <w:bottom w:val="none" w:sz="0" w:space="0" w:color="auto"/>
                    <w:right w:val="none" w:sz="0" w:space="0" w:color="auto"/>
                  </w:divBdr>
                  <w:divsChild>
                    <w:div w:id="613679145">
                      <w:marLeft w:val="0"/>
                      <w:marRight w:val="0"/>
                      <w:marTop w:val="0"/>
                      <w:marBottom w:val="0"/>
                      <w:divBdr>
                        <w:top w:val="none" w:sz="0" w:space="0" w:color="auto"/>
                        <w:left w:val="none" w:sz="0" w:space="0" w:color="auto"/>
                        <w:bottom w:val="none" w:sz="0" w:space="0" w:color="auto"/>
                        <w:right w:val="none" w:sz="0" w:space="0" w:color="auto"/>
                      </w:divBdr>
                    </w:div>
                  </w:divsChild>
                </w:div>
                <w:div w:id="290139418">
                  <w:marLeft w:val="0"/>
                  <w:marRight w:val="0"/>
                  <w:marTop w:val="0"/>
                  <w:marBottom w:val="0"/>
                  <w:divBdr>
                    <w:top w:val="none" w:sz="0" w:space="0" w:color="auto"/>
                    <w:left w:val="none" w:sz="0" w:space="0" w:color="auto"/>
                    <w:bottom w:val="none" w:sz="0" w:space="0" w:color="auto"/>
                    <w:right w:val="none" w:sz="0" w:space="0" w:color="auto"/>
                  </w:divBdr>
                  <w:divsChild>
                    <w:div w:id="435253930">
                      <w:marLeft w:val="0"/>
                      <w:marRight w:val="0"/>
                      <w:marTop w:val="0"/>
                      <w:marBottom w:val="0"/>
                      <w:divBdr>
                        <w:top w:val="none" w:sz="0" w:space="0" w:color="auto"/>
                        <w:left w:val="none" w:sz="0" w:space="0" w:color="auto"/>
                        <w:bottom w:val="none" w:sz="0" w:space="0" w:color="auto"/>
                        <w:right w:val="none" w:sz="0" w:space="0" w:color="auto"/>
                      </w:divBdr>
                    </w:div>
                  </w:divsChild>
                </w:div>
                <w:div w:id="550384582">
                  <w:marLeft w:val="0"/>
                  <w:marRight w:val="0"/>
                  <w:marTop w:val="0"/>
                  <w:marBottom w:val="0"/>
                  <w:divBdr>
                    <w:top w:val="none" w:sz="0" w:space="0" w:color="auto"/>
                    <w:left w:val="none" w:sz="0" w:space="0" w:color="auto"/>
                    <w:bottom w:val="none" w:sz="0" w:space="0" w:color="auto"/>
                    <w:right w:val="none" w:sz="0" w:space="0" w:color="auto"/>
                  </w:divBdr>
                  <w:divsChild>
                    <w:div w:id="1203984674">
                      <w:marLeft w:val="0"/>
                      <w:marRight w:val="0"/>
                      <w:marTop w:val="0"/>
                      <w:marBottom w:val="0"/>
                      <w:divBdr>
                        <w:top w:val="none" w:sz="0" w:space="0" w:color="auto"/>
                        <w:left w:val="none" w:sz="0" w:space="0" w:color="auto"/>
                        <w:bottom w:val="none" w:sz="0" w:space="0" w:color="auto"/>
                        <w:right w:val="none" w:sz="0" w:space="0" w:color="auto"/>
                      </w:divBdr>
                    </w:div>
                  </w:divsChild>
                </w:div>
                <w:div w:id="24720987">
                  <w:marLeft w:val="0"/>
                  <w:marRight w:val="0"/>
                  <w:marTop w:val="0"/>
                  <w:marBottom w:val="0"/>
                  <w:divBdr>
                    <w:top w:val="none" w:sz="0" w:space="0" w:color="auto"/>
                    <w:left w:val="none" w:sz="0" w:space="0" w:color="auto"/>
                    <w:bottom w:val="none" w:sz="0" w:space="0" w:color="auto"/>
                    <w:right w:val="none" w:sz="0" w:space="0" w:color="auto"/>
                  </w:divBdr>
                  <w:divsChild>
                    <w:div w:id="736902705">
                      <w:marLeft w:val="0"/>
                      <w:marRight w:val="0"/>
                      <w:marTop w:val="0"/>
                      <w:marBottom w:val="0"/>
                      <w:divBdr>
                        <w:top w:val="none" w:sz="0" w:space="0" w:color="auto"/>
                        <w:left w:val="none" w:sz="0" w:space="0" w:color="auto"/>
                        <w:bottom w:val="none" w:sz="0" w:space="0" w:color="auto"/>
                        <w:right w:val="none" w:sz="0" w:space="0" w:color="auto"/>
                      </w:divBdr>
                    </w:div>
                  </w:divsChild>
                </w:div>
                <w:div w:id="1580022061">
                  <w:marLeft w:val="0"/>
                  <w:marRight w:val="0"/>
                  <w:marTop w:val="0"/>
                  <w:marBottom w:val="0"/>
                  <w:divBdr>
                    <w:top w:val="none" w:sz="0" w:space="0" w:color="auto"/>
                    <w:left w:val="none" w:sz="0" w:space="0" w:color="auto"/>
                    <w:bottom w:val="none" w:sz="0" w:space="0" w:color="auto"/>
                    <w:right w:val="none" w:sz="0" w:space="0" w:color="auto"/>
                  </w:divBdr>
                  <w:divsChild>
                    <w:div w:id="1668091253">
                      <w:marLeft w:val="0"/>
                      <w:marRight w:val="0"/>
                      <w:marTop w:val="0"/>
                      <w:marBottom w:val="0"/>
                      <w:divBdr>
                        <w:top w:val="none" w:sz="0" w:space="0" w:color="auto"/>
                        <w:left w:val="none" w:sz="0" w:space="0" w:color="auto"/>
                        <w:bottom w:val="none" w:sz="0" w:space="0" w:color="auto"/>
                        <w:right w:val="none" w:sz="0" w:space="0" w:color="auto"/>
                      </w:divBdr>
                    </w:div>
                  </w:divsChild>
                </w:div>
                <w:div w:id="964508709">
                  <w:marLeft w:val="0"/>
                  <w:marRight w:val="0"/>
                  <w:marTop w:val="0"/>
                  <w:marBottom w:val="0"/>
                  <w:divBdr>
                    <w:top w:val="none" w:sz="0" w:space="0" w:color="auto"/>
                    <w:left w:val="none" w:sz="0" w:space="0" w:color="auto"/>
                    <w:bottom w:val="none" w:sz="0" w:space="0" w:color="auto"/>
                    <w:right w:val="none" w:sz="0" w:space="0" w:color="auto"/>
                  </w:divBdr>
                  <w:divsChild>
                    <w:div w:id="4636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2200">
          <w:marLeft w:val="0"/>
          <w:marRight w:val="0"/>
          <w:marTop w:val="0"/>
          <w:marBottom w:val="0"/>
          <w:divBdr>
            <w:top w:val="none" w:sz="0" w:space="0" w:color="auto"/>
            <w:left w:val="none" w:sz="0" w:space="0" w:color="auto"/>
            <w:bottom w:val="none" w:sz="0" w:space="0" w:color="auto"/>
            <w:right w:val="none" w:sz="0" w:space="0" w:color="auto"/>
          </w:divBdr>
        </w:div>
        <w:div w:id="1355158001">
          <w:marLeft w:val="0"/>
          <w:marRight w:val="0"/>
          <w:marTop w:val="0"/>
          <w:marBottom w:val="0"/>
          <w:divBdr>
            <w:top w:val="none" w:sz="0" w:space="0" w:color="auto"/>
            <w:left w:val="none" w:sz="0" w:space="0" w:color="auto"/>
            <w:bottom w:val="none" w:sz="0" w:space="0" w:color="auto"/>
            <w:right w:val="none" w:sz="0" w:space="0" w:color="auto"/>
          </w:divBdr>
        </w:div>
        <w:div w:id="1224830903">
          <w:marLeft w:val="0"/>
          <w:marRight w:val="0"/>
          <w:marTop w:val="0"/>
          <w:marBottom w:val="0"/>
          <w:divBdr>
            <w:top w:val="none" w:sz="0" w:space="0" w:color="auto"/>
            <w:left w:val="none" w:sz="0" w:space="0" w:color="auto"/>
            <w:bottom w:val="none" w:sz="0" w:space="0" w:color="auto"/>
            <w:right w:val="none" w:sz="0" w:space="0" w:color="auto"/>
          </w:divBdr>
          <w:divsChild>
            <w:div w:id="146168236">
              <w:marLeft w:val="-75"/>
              <w:marRight w:val="0"/>
              <w:marTop w:val="30"/>
              <w:marBottom w:val="30"/>
              <w:divBdr>
                <w:top w:val="none" w:sz="0" w:space="0" w:color="auto"/>
                <w:left w:val="none" w:sz="0" w:space="0" w:color="auto"/>
                <w:bottom w:val="none" w:sz="0" w:space="0" w:color="auto"/>
                <w:right w:val="none" w:sz="0" w:space="0" w:color="auto"/>
              </w:divBdr>
              <w:divsChild>
                <w:div w:id="2045668876">
                  <w:marLeft w:val="0"/>
                  <w:marRight w:val="0"/>
                  <w:marTop w:val="0"/>
                  <w:marBottom w:val="0"/>
                  <w:divBdr>
                    <w:top w:val="none" w:sz="0" w:space="0" w:color="auto"/>
                    <w:left w:val="none" w:sz="0" w:space="0" w:color="auto"/>
                    <w:bottom w:val="none" w:sz="0" w:space="0" w:color="auto"/>
                    <w:right w:val="none" w:sz="0" w:space="0" w:color="auto"/>
                  </w:divBdr>
                  <w:divsChild>
                    <w:div w:id="1230767287">
                      <w:marLeft w:val="0"/>
                      <w:marRight w:val="0"/>
                      <w:marTop w:val="0"/>
                      <w:marBottom w:val="0"/>
                      <w:divBdr>
                        <w:top w:val="none" w:sz="0" w:space="0" w:color="auto"/>
                        <w:left w:val="none" w:sz="0" w:space="0" w:color="auto"/>
                        <w:bottom w:val="none" w:sz="0" w:space="0" w:color="auto"/>
                        <w:right w:val="none" w:sz="0" w:space="0" w:color="auto"/>
                      </w:divBdr>
                    </w:div>
                  </w:divsChild>
                </w:div>
                <w:div w:id="369108969">
                  <w:marLeft w:val="0"/>
                  <w:marRight w:val="0"/>
                  <w:marTop w:val="0"/>
                  <w:marBottom w:val="0"/>
                  <w:divBdr>
                    <w:top w:val="none" w:sz="0" w:space="0" w:color="auto"/>
                    <w:left w:val="none" w:sz="0" w:space="0" w:color="auto"/>
                    <w:bottom w:val="none" w:sz="0" w:space="0" w:color="auto"/>
                    <w:right w:val="none" w:sz="0" w:space="0" w:color="auto"/>
                  </w:divBdr>
                  <w:divsChild>
                    <w:div w:id="1777751720">
                      <w:marLeft w:val="0"/>
                      <w:marRight w:val="0"/>
                      <w:marTop w:val="0"/>
                      <w:marBottom w:val="0"/>
                      <w:divBdr>
                        <w:top w:val="none" w:sz="0" w:space="0" w:color="auto"/>
                        <w:left w:val="none" w:sz="0" w:space="0" w:color="auto"/>
                        <w:bottom w:val="none" w:sz="0" w:space="0" w:color="auto"/>
                        <w:right w:val="none" w:sz="0" w:space="0" w:color="auto"/>
                      </w:divBdr>
                    </w:div>
                  </w:divsChild>
                </w:div>
                <w:div w:id="212159182">
                  <w:marLeft w:val="0"/>
                  <w:marRight w:val="0"/>
                  <w:marTop w:val="0"/>
                  <w:marBottom w:val="0"/>
                  <w:divBdr>
                    <w:top w:val="none" w:sz="0" w:space="0" w:color="auto"/>
                    <w:left w:val="none" w:sz="0" w:space="0" w:color="auto"/>
                    <w:bottom w:val="none" w:sz="0" w:space="0" w:color="auto"/>
                    <w:right w:val="none" w:sz="0" w:space="0" w:color="auto"/>
                  </w:divBdr>
                  <w:divsChild>
                    <w:div w:id="531262695">
                      <w:marLeft w:val="0"/>
                      <w:marRight w:val="0"/>
                      <w:marTop w:val="0"/>
                      <w:marBottom w:val="0"/>
                      <w:divBdr>
                        <w:top w:val="none" w:sz="0" w:space="0" w:color="auto"/>
                        <w:left w:val="none" w:sz="0" w:space="0" w:color="auto"/>
                        <w:bottom w:val="none" w:sz="0" w:space="0" w:color="auto"/>
                        <w:right w:val="none" w:sz="0" w:space="0" w:color="auto"/>
                      </w:divBdr>
                    </w:div>
                  </w:divsChild>
                </w:div>
                <w:div w:id="2080714658">
                  <w:marLeft w:val="0"/>
                  <w:marRight w:val="0"/>
                  <w:marTop w:val="0"/>
                  <w:marBottom w:val="0"/>
                  <w:divBdr>
                    <w:top w:val="none" w:sz="0" w:space="0" w:color="auto"/>
                    <w:left w:val="none" w:sz="0" w:space="0" w:color="auto"/>
                    <w:bottom w:val="none" w:sz="0" w:space="0" w:color="auto"/>
                    <w:right w:val="none" w:sz="0" w:space="0" w:color="auto"/>
                  </w:divBdr>
                  <w:divsChild>
                    <w:div w:id="1747149410">
                      <w:marLeft w:val="0"/>
                      <w:marRight w:val="0"/>
                      <w:marTop w:val="0"/>
                      <w:marBottom w:val="0"/>
                      <w:divBdr>
                        <w:top w:val="none" w:sz="0" w:space="0" w:color="auto"/>
                        <w:left w:val="none" w:sz="0" w:space="0" w:color="auto"/>
                        <w:bottom w:val="none" w:sz="0" w:space="0" w:color="auto"/>
                        <w:right w:val="none" w:sz="0" w:space="0" w:color="auto"/>
                      </w:divBdr>
                    </w:div>
                  </w:divsChild>
                </w:div>
                <w:div w:id="1407220406">
                  <w:marLeft w:val="0"/>
                  <w:marRight w:val="0"/>
                  <w:marTop w:val="0"/>
                  <w:marBottom w:val="0"/>
                  <w:divBdr>
                    <w:top w:val="none" w:sz="0" w:space="0" w:color="auto"/>
                    <w:left w:val="none" w:sz="0" w:space="0" w:color="auto"/>
                    <w:bottom w:val="none" w:sz="0" w:space="0" w:color="auto"/>
                    <w:right w:val="none" w:sz="0" w:space="0" w:color="auto"/>
                  </w:divBdr>
                  <w:divsChild>
                    <w:div w:id="1053770919">
                      <w:marLeft w:val="0"/>
                      <w:marRight w:val="0"/>
                      <w:marTop w:val="0"/>
                      <w:marBottom w:val="0"/>
                      <w:divBdr>
                        <w:top w:val="none" w:sz="0" w:space="0" w:color="auto"/>
                        <w:left w:val="none" w:sz="0" w:space="0" w:color="auto"/>
                        <w:bottom w:val="none" w:sz="0" w:space="0" w:color="auto"/>
                        <w:right w:val="none" w:sz="0" w:space="0" w:color="auto"/>
                      </w:divBdr>
                    </w:div>
                  </w:divsChild>
                </w:div>
                <w:div w:id="976573603">
                  <w:marLeft w:val="0"/>
                  <w:marRight w:val="0"/>
                  <w:marTop w:val="0"/>
                  <w:marBottom w:val="0"/>
                  <w:divBdr>
                    <w:top w:val="none" w:sz="0" w:space="0" w:color="auto"/>
                    <w:left w:val="none" w:sz="0" w:space="0" w:color="auto"/>
                    <w:bottom w:val="none" w:sz="0" w:space="0" w:color="auto"/>
                    <w:right w:val="none" w:sz="0" w:space="0" w:color="auto"/>
                  </w:divBdr>
                  <w:divsChild>
                    <w:div w:id="1431241316">
                      <w:marLeft w:val="0"/>
                      <w:marRight w:val="0"/>
                      <w:marTop w:val="0"/>
                      <w:marBottom w:val="0"/>
                      <w:divBdr>
                        <w:top w:val="none" w:sz="0" w:space="0" w:color="auto"/>
                        <w:left w:val="none" w:sz="0" w:space="0" w:color="auto"/>
                        <w:bottom w:val="none" w:sz="0" w:space="0" w:color="auto"/>
                        <w:right w:val="none" w:sz="0" w:space="0" w:color="auto"/>
                      </w:divBdr>
                    </w:div>
                  </w:divsChild>
                </w:div>
                <w:div w:id="1545676204">
                  <w:marLeft w:val="0"/>
                  <w:marRight w:val="0"/>
                  <w:marTop w:val="0"/>
                  <w:marBottom w:val="0"/>
                  <w:divBdr>
                    <w:top w:val="none" w:sz="0" w:space="0" w:color="auto"/>
                    <w:left w:val="none" w:sz="0" w:space="0" w:color="auto"/>
                    <w:bottom w:val="none" w:sz="0" w:space="0" w:color="auto"/>
                    <w:right w:val="none" w:sz="0" w:space="0" w:color="auto"/>
                  </w:divBdr>
                  <w:divsChild>
                    <w:div w:id="2014991108">
                      <w:marLeft w:val="0"/>
                      <w:marRight w:val="0"/>
                      <w:marTop w:val="0"/>
                      <w:marBottom w:val="0"/>
                      <w:divBdr>
                        <w:top w:val="none" w:sz="0" w:space="0" w:color="auto"/>
                        <w:left w:val="none" w:sz="0" w:space="0" w:color="auto"/>
                        <w:bottom w:val="none" w:sz="0" w:space="0" w:color="auto"/>
                        <w:right w:val="none" w:sz="0" w:space="0" w:color="auto"/>
                      </w:divBdr>
                    </w:div>
                    <w:div w:id="1441679167">
                      <w:marLeft w:val="0"/>
                      <w:marRight w:val="0"/>
                      <w:marTop w:val="0"/>
                      <w:marBottom w:val="0"/>
                      <w:divBdr>
                        <w:top w:val="none" w:sz="0" w:space="0" w:color="auto"/>
                        <w:left w:val="none" w:sz="0" w:space="0" w:color="auto"/>
                        <w:bottom w:val="none" w:sz="0" w:space="0" w:color="auto"/>
                        <w:right w:val="none" w:sz="0" w:space="0" w:color="auto"/>
                      </w:divBdr>
                    </w:div>
                  </w:divsChild>
                </w:div>
                <w:div w:id="704520530">
                  <w:marLeft w:val="0"/>
                  <w:marRight w:val="0"/>
                  <w:marTop w:val="0"/>
                  <w:marBottom w:val="0"/>
                  <w:divBdr>
                    <w:top w:val="none" w:sz="0" w:space="0" w:color="auto"/>
                    <w:left w:val="none" w:sz="0" w:space="0" w:color="auto"/>
                    <w:bottom w:val="none" w:sz="0" w:space="0" w:color="auto"/>
                    <w:right w:val="none" w:sz="0" w:space="0" w:color="auto"/>
                  </w:divBdr>
                  <w:divsChild>
                    <w:div w:id="1067454416">
                      <w:marLeft w:val="0"/>
                      <w:marRight w:val="0"/>
                      <w:marTop w:val="0"/>
                      <w:marBottom w:val="0"/>
                      <w:divBdr>
                        <w:top w:val="none" w:sz="0" w:space="0" w:color="auto"/>
                        <w:left w:val="none" w:sz="0" w:space="0" w:color="auto"/>
                        <w:bottom w:val="none" w:sz="0" w:space="0" w:color="auto"/>
                        <w:right w:val="none" w:sz="0" w:space="0" w:color="auto"/>
                      </w:divBdr>
                    </w:div>
                  </w:divsChild>
                </w:div>
                <w:div w:id="414673568">
                  <w:marLeft w:val="0"/>
                  <w:marRight w:val="0"/>
                  <w:marTop w:val="0"/>
                  <w:marBottom w:val="0"/>
                  <w:divBdr>
                    <w:top w:val="none" w:sz="0" w:space="0" w:color="auto"/>
                    <w:left w:val="none" w:sz="0" w:space="0" w:color="auto"/>
                    <w:bottom w:val="none" w:sz="0" w:space="0" w:color="auto"/>
                    <w:right w:val="none" w:sz="0" w:space="0" w:color="auto"/>
                  </w:divBdr>
                  <w:divsChild>
                    <w:div w:id="1923175107">
                      <w:marLeft w:val="0"/>
                      <w:marRight w:val="0"/>
                      <w:marTop w:val="0"/>
                      <w:marBottom w:val="0"/>
                      <w:divBdr>
                        <w:top w:val="none" w:sz="0" w:space="0" w:color="auto"/>
                        <w:left w:val="none" w:sz="0" w:space="0" w:color="auto"/>
                        <w:bottom w:val="none" w:sz="0" w:space="0" w:color="auto"/>
                        <w:right w:val="none" w:sz="0" w:space="0" w:color="auto"/>
                      </w:divBdr>
                    </w:div>
                  </w:divsChild>
                </w:div>
                <w:div w:id="1152987808">
                  <w:marLeft w:val="0"/>
                  <w:marRight w:val="0"/>
                  <w:marTop w:val="0"/>
                  <w:marBottom w:val="0"/>
                  <w:divBdr>
                    <w:top w:val="none" w:sz="0" w:space="0" w:color="auto"/>
                    <w:left w:val="none" w:sz="0" w:space="0" w:color="auto"/>
                    <w:bottom w:val="none" w:sz="0" w:space="0" w:color="auto"/>
                    <w:right w:val="none" w:sz="0" w:space="0" w:color="auto"/>
                  </w:divBdr>
                  <w:divsChild>
                    <w:div w:id="786391575">
                      <w:marLeft w:val="0"/>
                      <w:marRight w:val="0"/>
                      <w:marTop w:val="0"/>
                      <w:marBottom w:val="0"/>
                      <w:divBdr>
                        <w:top w:val="none" w:sz="0" w:space="0" w:color="auto"/>
                        <w:left w:val="none" w:sz="0" w:space="0" w:color="auto"/>
                        <w:bottom w:val="none" w:sz="0" w:space="0" w:color="auto"/>
                        <w:right w:val="none" w:sz="0" w:space="0" w:color="auto"/>
                      </w:divBdr>
                    </w:div>
                  </w:divsChild>
                </w:div>
                <w:div w:id="1683123357">
                  <w:marLeft w:val="0"/>
                  <w:marRight w:val="0"/>
                  <w:marTop w:val="0"/>
                  <w:marBottom w:val="0"/>
                  <w:divBdr>
                    <w:top w:val="none" w:sz="0" w:space="0" w:color="auto"/>
                    <w:left w:val="none" w:sz="0" w:space="0" w:color="auto"/>
                    <w:bottom w:val="none" w:sz="0" w:space="0" w:color="auto"/>
                    <w:right w:val="none" w:sz="0" w:space="0" w:color="auto"/>
                  </w:divBdr>
                  <w:divsChild>
                    <w:div w:id="1156191456">
                      <w:marLeft w:val="0"/>
                      <w:marRight w:val="0"/>
                      <w:marTop w:val="0"/>
                      <w:marBottom w:val="0"/>
                      <w:divBdr>
                        <w:top w:val="none" w:sz="0" w:space="0" w:color="auto"/>
                        <w:left w:val="none" w:sz="0" w:space="0" w:color="auto"/>
                        <w:bottom w:val="none" w:sz="0" w:space="0" w:color="auto"/>
                        <w:right w:val="none" w:sz="0" w:space="0" w:color="auto"/>
                      </w:divBdr>
                    </w:div>
                  </w:divsChild>
                </w:div>
                <w:div w:id="694233477">
                  <w:marLeft w:val="0"/>
                  <w:marRight w:val="0"/>
                  <w:marTop w:val="0"/>
                  <w:marBottom w:val="0"/>
                  <w:divBdr>
                    <w:top w:val="none" w:sz="0" w:space="0" w:color="auto"/>
                    <w:left w:val="none" w:sz="0" w:space="0" w:color="auto"/>
                    <w:bottom w:val="none" w:sz="0" w:space="0" w:color="auto"/>
                    <w:right w:val="none" w:sz="0" w:space="0" w:color="auto"/>
                  </w:divBdr>
                  <w:divsChild>
                    <w:div w:id="1992247752">
                      <w:marLeft w:val="0"/>
                      <w:marRight w:val="0"/>
                      <w:marTop w:val="0"/>
                      <w:marBottom w:val="0"/>
                      <w:divBdr>
                        <w:top w:val="none" w:sz="0" w:space="0" w:color="auto"/>
                        <w:left w:val="none" w:sz="0" w:space="0" w:color="auto"/>
                        <w:bottom w:val="none" w:sz="0" w:space="0" w:color="auto"/>
                        <w:right w:val="none" w:sz="0" w:space="0" w:color="auto"/>
                      </w:divBdr>
                    </w:div>
                  </w:divsChild>
                </w:div>
                <w:div w:id="1377699087">
                  <w:marLeft w:val="0"/>
                  <w:marRight w:val="0"/>
                  <w:marTop w:val="0"/>
                  <w:marBottom w:val="0"/>
                  <w:divBdr>
                    <w:top w:val="none" w:sz="0" w:space="0" w:color="auto"/>
                    <w:left w:val="none" w:sz="0" w:space="0" w:color="auto"/>
                    <w:bottom w:val="none" w:sz="0" w:space="0" w:color="auto"/>
                    <w:right w:val="none" w:sz="0" w:space="0" w:color="auto"/>
                  </w:divBdr>
                  <w:divsChild>
                    <w:div w:id="84306076">
                      <w:marLeft w:val="0"/>
                      <w:marRight w:val="0"/>
                      <w:marTop w:val="0"/>
                      <w:marBottom w:val="0"/>
                      <w:divBdr>
                        <w:top w:val="none" w:sz="0" w:space="0" w:color="auto"/>
                        <w:left w:val="none" w:sz="0" w:space="0" w:color="auto"/>
                        <w:bottom w:val="none" w:sz="0" w:space="0" w:color="auto"/>
                        <w:right w:val="none" w:sz="0" w:space="0" w:color="auto"/>
                      </w:divBdr>
                    </w:div>
                  </w:divsChild>
                </w:div>
                <w:div w:id="555044360">
                  <w:marLeft w:val="0"/>
                  <w:marRight w:val="0"/>
                  <w:marTop w:val="0"/>
                  <w:marBottom w:val="0"/>
                  <w:divBdr>
                    <w:top w:val="none" w:sz="0" w:space="0" w:color="auto"/>
                    <w:left w:val="none" w:sz="0" w:space="0" w:color="auto"/>
                    <w:bottom w:val="none" w:sz="0" w:space="0" w:color="auto"/>
                    <w:right w:val="none" w:sz="0" w:space="0" w:color="auto"/>
                  </w:divBdr>
                  <w:divsChild>
                    <w:div w:id="138112802">
                      <w:marLeft w:val="0"/>
                      <w:marRight w:val="0"/>
                      <w:marTop w:val="0"/>
                      <w:marBottom w:val="0"/>
                      <w:divBdr>
                        <w:top w:val="none" w:sz="0" w:space="0" w:color="auto"/>
                        <w:left w:val="none" w:sz="0" w:space="0" w:color="auto"/>
                        <w:bottom w:val="none" w:sz="0" w:space="0" w:color="auto"/>
                        <w:right w:val="none" w:sz="0" w:space="0" w:color="auto"/>
                      </w:divBdr>
                    </w:div>
                  </w:divsChild>
                </w:div>
                <w:div w:id="2081442366">
                  <w:marLeft w:val="0"/>
                  <w:marRight w:val="0"/>
                  <w:marTop w:val="0"/>
                  <w:marBottom w:val="0"/>
                  <w:divBdr>
                    <w:top w:val="none" w:sz="0" w:space="0" w:color="auto"/>
                    <w:left w:val="none" w:sz="0" w:space="0" w:color="auto"/>
                    <w:bottom w:val="none" w:sz="0" w:space="0" w:color="auto"/>
                    <w:right w:val="none" w:sz="0" w:space="0" w:color="auto"/>
                  </w:divBdr>
                  <w:divsChild>
                    <w:div w:id="1681854887">
                      <w:marLeft w:val="0"/>
                      <w:marRight w:val="0"/>
                      <w:marTop w:val="0"/>
                      <w:marBottom w:val="0"/>
                      <w:divBdr>
                        <w:top w:val="none" w:sz="0" w:space="0" w:color="auto"/>
                        <w:left w:val="none" w:sz="0" w:space="0" w:color="auto"/>
                        <w:bottom w:val="none" w:sz="0" w:space="0" w:color="auto"/>
                        <w:right w:val="none" w:sz="0" w:space="0" w:color="auto"/>
                      </w:divBdr>
                    </w:div>
                    <w:div w:id="1308170845">
                      <w:marLeft w:val="0"/>
                      <w:marRight w:val="0"/>
                      <w:marTop w:val="0"/>
                      <w:marBottom w:val="0"/>
                      <w:divBdr>
                        <w:top w:val="none" w:sz="0" w:space="0" w:color="auto"/>
                        <w:left w:val="none" w:sz="0" w:space="0" w:color="auto"/>
                        <w:bottom w:val="none" w:sz="0" w:space="0" w:color="auto"/>
                        <w:right w:val="none" w:sz="0" w:space="0" w:color="auto"/>
                      </w:divBdr>
                    </w:div>
                  </w:divsChild>
                </w:div>
                <w:div w:id="526068861">
                  <w:marLeft w:val="0"/>
                  <w:marRight w:val="0"/>
                  <w:marTop w:val="0"/>
                  <w:marBottom w:val="0"/>
                  <w:divBdr>
                    <w:top w:val="none" w:sz="0" w:space="0" w:color="auto"/>
                    <w:left w:val="none" w:sz="0" w:space="0" w:color="auto"/>
                    <w:bottom w:val="none" w:sz="0" w:space="0" w:color="auto"/>
                    <w:right w:val="none" w:sz="0" w:space="0" w:color="auto"/>
                  </w:divBdr>
                  <w:divsChild>
                    <w:div w:id="1505436989">
                      <w:marLeft w:val="0"/>
                      <w:marRight w:val="0"/>
                      <w:marTop w:val="0"/>
                      <w:marBottom w:val="0"/>
                      <w:divBdr>
                        <w:top w:val="none" w:sz="0" w:space="0" w:color="auto"/>
                        <w:left w:val="none" w:sz="0" w:space="0" w:color="auto"/>
                        <w:bottom w:val="none" w:sz="0" w:space="0" w:color="auto"/>
                        <w:right w:val="none" w:sz="0" w:space="0" w:color="auto"/>
                      </w:divBdr>
                    </w:div>
                  </w:divsChild>
                </w:div>
                <w:div w:id="876085513">
                  <w:marLeft w:val="0"/>
                  <w:marRight w:val="0"/>
                  <w:marTop w:val="0"/>
                  <w:marBottom w:val="0"/>
                  <w:divBdr>
                    <w:top w:val="none" w:sz="0" w:space="0" w:color="auto"/>
                    <w:left w:val="none" w:sz="0" w:space="0" w:color="auto"/>
                    <w:bottom w:val="none" w:sz="0" w:space="0" w:color="auto"/>
                    <w:right w:val="none" w:sz="0" w:space="0" w:color="auto"/>
                  </w:divBdr>
                  <w:divsChild>
                    <w:div w:id="757335795">
                      <w:marLeft w:val="0"/>
                      <w:marRight w:val="0"/>
                      <w:marTop w:val="0"/>
                      <w:marBottom w:val="0"/>
                      <w:divBdr>
                        <w:top w:val="none" w:sz="0" w:space="0" w:color="auto"/>
                        <w:left w:val="none" w:sz="0" w:space="0" w:color="auto"/>
                        <w:bottom w:val="none" w:sz="0" w:space="0" w:color="auto"/>
                        <w:right w:val="none" w:sz="0" w:space="0" w:color="auto"/>
                      </w:divBdr>
                    </w:div>
                  </w:divsChild>
                </w:div>
                <w:div w:id="1658535122">
                  <w:marLeft w:val="0"/>
                  <w:marRight w:val="0"/>
                  <w:marTop w:val="0"/>
                  <w:marBottom w:val="0"/>
                  <w:divBdr>
                    <w:top w:val="none" w:sz="0" w:space="0" w:color="auto"/>
                    <w:left w:val="none" w:sz="0" w:space="0" w:color="auto"/>
                    <w:bottom w:val="none" w:sz="0" w:space="0" w:color="auto"/>
                    <w:right w:val="none" w:sz="0" w:space="0" w:color="auto"/>
                  </w:divBdr>
                  <w:divsChild>
                    <w:div w:id="1365793898">
                      <w:marLeft w:val="0"/>
                      <w:marRight w:val="0"/>
                      <w:marTop w:val="0"/>
                      <w:marBottom w:val="0"/>
                      <w:divBdr>
                        <w:top w:val="none" w:sz="0" w:space="0" w:color="auto"/>
                        <w:left w:val="none" w:sz="0" w:space="0" w:color="auto"/>
                        <w:bottom w:val="none" w:sz="0" w:space="0" w:color="auto"/>
                        <w:right w:val="none" w:sz="0" w:space="0" w:color="auto"/>
                      </w:divBdr>
                    </w:div>
                  </w:divsChild>
                </w:div>
                <w:div w:id="1053962644">
                  <w:marLeft w:val="0"/>
                  <w:marRight w:val="0"/>
                  <w:marTop w:val="0"/>
                  <w:marBottom w:val="0"/>
                  <w:divBdr>
                    <w:top w:val="none" w:sz="0" w:space="0" w:color="auto"/>
                    <w:left w:val="none" w:sz="0" w:space="0" w:color="auto"/>
                    <w:bottom w:val="none" w:sz="0" w:space="0" w:color="auto"/>
                    <w:right w:val="none" w:sz="0" w:space="0" w:color="auto"/>
                  </w:divBdr>
                  <w:divsChild>
                    <w:div w:id="1346513165">
                      <w:marLeft w:val="0"/>
                      <w:marRight w:val="0"/>
                      <w:marTop w:val="0"/>
                      <w:marBottom w:val="0"/>
                      <w:divBdr>
                        <w:top w:val="none" w:sz="0" w:space="0" w:color="auto"/>
                        <w:left w:val="none" w:sz="0" w:space="0" w:color="auto"/>
                        <w:bottom w:val="none" w:sz="0" w:space="0" w:color="auto"/>
                        <w:right w:val="none" w:sz="0" w:space="0" w:color="auto"/>
                      </w:divBdr>
                    </w:div>
                    <w:div w:id="1851487871">
                      <w:marLeft w:val="0"/>
                      <w:marRight w:val="0"/>
                      <w:marTop w:val="0"/>
                      <w:marBottom w:val="0"/>
                      <w:divBdr>
                        <w:top w:val="none" w:sz="0" w:space="0" w:color="auto"/>
                        <w:left w:val="none" w:sz="0" w:space="0" w:color="auto"/>
                        <w:bottom w:val="none" w:sz="0" w:space="0" w:color="auto"/>
                        <w:right w:val="none" w:sz="0" w:space="0" w:color="auto"/>
                      </w:divBdr>
                    </w:div>
                    <w:div w:id="568005611">
                      <w:marLeft w:val="0"/>
                      <w:marRight w:val="0"/>
                      <w:marTop w:val="0"/>
                      <w:marBottom w:val="0"/>
                      <w:divBdr>
                        <w:top w:val="none" w:sz="0" w:space="0" w:color="auto"/>
                        <w:left w:val="none" w:sz="0" w:space="0" w:color="auto"/>
                        <w:bottom w:val="none" w:sz="0" w:space="0" w:color="auto"/>
                        <w:right w:val="none" w:sz="0" w:space="0" w:color="auto"/>
                      </w:divBdr>
                    </w:div>
                    <w:div w:id="938174291">
                      <w:marLeft w:val="0"/>
                      <w:marRight w:val="0"/>
                      <w:marTop w:val="0"/>
                      <w:marBottom w:val="0"/>
                      <w:divBdr>
                        <w:top w:val="none" w:sz="0" w:space="0" w:color="auto"/>
                        <w:left w:val="none" w:sz="0" w:space="0" w:color="auto"/>
                        <w:bottom w:val="none" w:sz="0" w:space="0" w:color="auto"/>
                        <w:right w:val="none" w:sz="0" w:space="0" w:color="auto"/>
                      </w:divBdr>
                    </w:div>
                    <w:div w:id="1874079142">
                      <w:marLeft w:val="0"/>
                      <w:marRight w:val="0"/>
                      <w:marTop w:val="0"/>
                      <w:marBottom w:val="0"/>
                      <w:divBdr>
                        <w:top w:val="none" w:sz="0" w:space="0" w:color="auto"/>
                        <w:left w:val="none" w:sz="0" w:space="0" w:color="auto"/>
                        <w:bottom w:val="none" w:sz="0" w:space="0" w:color="auto"/>
                        <w:right w:val="none" w:sz="0" w:space="0" w:color="auto"/>
                      </w:divBdr>
                    </w:div>
                    <w:div w:id="1502349876">
                      <w:marLeft w:val="0"/>
                      <w:marRight w:val="0"/>
                      <w:marTop w:val="0"/>
                      <w:marBottom w:val="0"/>
                      <w:divBdr>
                        <w:top w:val="none" w:sz="0" w:space="0" w:color="auto"/>
                        <w:left w:val="none" w:sz="0" w:space="0" w:color="auto"/>
                        <w:bottom w:val="none" w:sz="0" w:space="0" w:color="auto"/>
                        <w:right w:val="none" w:sz="0" w:space="0" w:color="auto"/>
                      </w:divBdr>
                    </w:div>
                    <w:div w:id="2027900098">
                      <w:marLeft w:val="0"/>
                      <w:marRight w:val="0"/>
                      <w:marTop w:val="0"/>
                      <w:marBottom w:val="0"/>
                      <w:divBdr>
                        <w:top w:val="none" w:sz="0" w:space="0" w:color="auto"/>
                        <w:left w:val="none" w:sz="0" w:space="0" w:color="auto"/>
                        <w:bottom w:val="none" w:sz="0" w:space="0" w:color="auto"/>
                        <w:right w:val="none" w:sz="0" w:space="0" w:color="auto"/>
                      </w:divBdr>
                    </w:div>
                    <w:div w:id="1492211415">
                      <w:marLeft w:val="0"/>
                      <w:marRight w:val="0"/>
                      <w:marTop w:val="0"/>
                      <w:marBottom w:val="0"/>
                      <w:divBdr>
                        <w:top w:val="none" w:sz="0" w:space="0" w:color="auto"/>
                        <w:left w:val="none" w:sz="0" w:space="0" w:color="auto"/>
                        <w:bottom w:val="none" w:sz="0" w:space="0" w:color="auto"/>
                        <w:right w:val="none" w:sz="0" w:space="0" w:color="auto"/>
                      </w:divBdr>
                    </w:div>
                    <w:div w:id="683556589">
                      <w:marLeft w:val="0"/>
                      <w:marRight w:val="0"/>
                      <w:marTop w:val="0"/>
                      <w:marBottom w:val="0"/>
                      <w:divBdr>
                        <w:top w:val="none" w:sz="0" w:space="0" w:color="auto"/>
                        <w:left w:val="none" w:sz="0" w:space="0" w:color="auto"/>
                        <w:bottom w:val="none" w:sz="0" w:space="0" w:color="auto"/>
                        <w:right w:val="none" w:sz="0" w:space="0" w:color="auto"/>
                      </w:divBdr>
                    </w:div>
                    <w:div w:id="452791947">
                      <w:marLeft w:val="0"/>
                      <w:marRight w:val="0"/>
                      <w:marTop w:val="0"/>
                      <w:marBottom w:val="0"/>
                      <w:divBdr>
                        <w:top w:val="none" w:sz="0" w:space="0" w:color="auto"/>
                        <w:left w:val="none" w:sz="0" w:space="0" w:color="auto"/>
                        <w:bottom w:val="none" w:sz="0" w:space="0" w:color="auto"/>
                        <w:right w:val="none" w:sz="0" w:space="0" w:color="auto"/>
                      </w:divBdr>
                    </w:div>
                    <w:div w:id="6641187">
                      <w:marLeft w:val="0"/>
                      <w:marRight w:val="0"/>
                      <w:marTop w:val="0"/>
                      <w:marBottom w:val="0"/>
                      <w:divBdr>
                        <w:top w:val="none" w:sz="0" w:space="0" w:color="auto"/>
                        <w:left w:val="none" w:sz="0" w:space="0" w:color="auto"/>
                        <w:bottom w:val="none" w:sz="0" w:space="0" w:color="auto"/>
                        <w:right w:val="none" w:sz="0" w:space="0" w:color="auto"/>
                      </w:divBdr>
                    </w:div>
                    <w:div w:id="304237764">
                      <w:marLeft w:val="0"/>
                      <w:marRight w:val="0"/>
                      <w:marTop w:val="0"/>
                      <w:marBottom w:val="0"/>
                      <w:divBdr>
                        <w:top w:val="none" w:sz="0" w:space="0" w:color="auto"/>
                        <w:left w:val="none" w:sz="0" w:space="0" w:color="auto"/>
                        <w:bottom w:val="none" w:sz="0" w:space="0" w:color="auto"/>
                        <w:right w:val="none" w:sz="0" w:space="0" w:color="auto"/>
                      </w:divBdr>
                    </w:div>
                    <w:div w:id="607007069">
                      <w:marLeft w:val="0"/>
                      <w:marRight w:val="0"/>
                      <w:marTop w:val="0"/>
                      <w:marBottom w:val="0"/>
                      <w:divBdr>
                        <w:top w:val="none" w:sz="0" w:space="0" w:color="auto"/>
                        <w:left w:val="none" w:sz="0" w:space="0" w:color="auto"/>
                        <w:bottom w:val="none" w:sz="0" w:space="0" w:color="auto"/>
                        <w:right w:val="none" w:sz="0" w:space="0" w:color="auto"/>
                      </w:divBdr>
                    </w:div>
                    <w:div w:id="1703822506">
                      <w:marLeft w:val="0"/>
                      <w:marRight w:val="0"/>
                      <w:marTop w:val="0"/>
                      <w:marBottom w:val="0"/>
                      <w:divBdr>
                        <w:top w:val="none" w:sz="0" w:space="0" w:color="auto"/>
                        <w:left w:val="none" w:sz="0" w:space="0" w:color="auto"/>
                        <w:bottom w:val="none" w:sz="0" w:space="0" w:color="auto"/>
                        <w:right w:val="none" w:sz="0" w:space="0" w:color="auto"/>
                      </w:divBdr>
                    </w:div>
                    <w:div w:id="674723540">
                      <w:marLeft w:val="0"/>
                      <w:marRight w:val="0"/>
                      <w:marTop w:val="0"/>
                      <w:marBottom w:val="0"/>
                      <w:divBdr>
                        <w:top w:val="none" w:sz="0" w:space="0" w:color="auto"/>
                        <w:left w:val="none" w:sz="0" w:space="0" w:color="auto"/>
                        <w:bottom w:val="none" w:sz="0" w:space="0" w:color="auto"/>
                        <w:right w:val="none" w:sz="0" w:space="0" w:color="auto"/>
                      </w:divBdr>
                    </w:div>
                    <w:div w:id="815419530">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3031028">
                      <w:marLeft w:val="0"/>
                      <w:marRight w:val="0"/>
                      <w:marTop w:val="0"/>
                      <w:marBottom w:val="0"/>
                      <w:divBdr>
                        <w:top w:val="none" w:sz="0" w:space="0" w:color="auto"/>
                        <w:left w:val="none" w:sz="0" w:space="0" w:color="auto"/>
                        <w:bottom w:val="none" w:sz="0" w:space="0" w:color="auto"/>
                        <w:right w:val="none" w:sz="0" w:space="0" w:color="auto"/>
                      </w:divBdr>
                    </w:div>
                    <w:div w:id="2012298583">
                      <w:marLeft w:val="0"/>
                      <w:marRight w:val="0"/>
                      <w:marTop w:val="0"/>
                      <w:marBottom w:val="0"/>
                      <w:divBdr>
                        <w:top w:val="none" w:sz="0" w:space="0" w:color="auto"/>
                        <w:left w:val="none" w:sz="0" w:space="0" w:color="auto"/>
                        <w:bottom w:val="none" w:sz="0" w:space="0" w:color="auto"/>
                        <w:right w:val="none" w:sz="0" w:space="0" w:color="auto"/>
                      </w:divBdr>
                    </w:div>
                  </w:divsChild>
                </w:div>
                <w:div w:id="1127352117">
                  <w:marLeft w:val="0"/>
                  <w:marRight w:val="0"/>
                  <w:marTop w:val="0"/>
                  <w:marBottom w:val="0"/>
                  <w:divBdr>
                    <w:top w:val="none" w:sz="0" w:space="0" w:color="auto"/>
                    <w:left w:val="none" w:sz="0" w:space="0" w:color="auto"/>
                    <w:bottom w:val="none" w:sz="0" w:space="0" w:color="auto"/>
                    <w:right w:val="none" w:sz="0" w:space="0" w:color="auto"/>
                  </w:divBdr>
                  <w:divsChild>
                    <w:div w:id="592930882">
                      <w:marLeft w:val="0"/>
                      <w:marRight w:val="0"/>
                      <w:marTop w:val="0"/>
                      <w:marBottom w:val="0"/>
                      <w:divBdr>
                        <w:top w:val="none" w:sz="0" w:space="0" w:color="auto"/>
                        <w:left w:val="none" w:sz="0" w:space="0" w:color="auto"/>
                        <w:bottom w:val="none" w:sz="0" w:space="0" w:color="auto"/>
                        <w:right w:val="none" w:sz="0" w:space="0" w:color="auto"/>
                      </w:divBdr>
                    </w:div>
                  </w:divsChild>
                </w:div>
                <w:div w:id="2105765507">
                  <w:marLeft w:val="0"/>
                  <w:marRight w:val="0"/>
                  <w:marTop w:val="0"/>
                  <w:marBottom w:val="0"/>
                  <w:divBdr>
                    <w:top w:val="none" w:sz="0" w:space="0" w:color="auto"/>
                    <w:left w:val="none" w:sz="0" w:space="0" w:color="auto"/>
                    <w:bottom w:val="none" w:sz="0" w:space="0" w:color="auto"/>
                    <w:right w:val="none" w:sz="0" w:space="0" w:color="auto"/>
                  </w:divBdr>
                  <w:divsChild>
                    <w:div w:id="1724136002">
                      <w:marLeft w:val="0"/>
                      <w:marRight w:val="0"/>
                      <w:marTop w:val="0"/>
                      <w:marBottom w:val="0"/>
                      <w:divBdr>
                        <w:top w:val="none" w:sz="0" w:space="0" w:color="auto"/>
                        <w:left w:val="none" w:sz="0" w:space="0" w:color="auto"/>
                        <w:bottom w:val="none" w:sz="0" w:space="0" w:color="auto"/>
                        <w:right w:val="none" w:sz="0" w:space="0" w:color="auto"/>
                      </w:divBdr>
                    </w:div>
                  </w:divsChild>
                </w:div>
                <w:div w:id="1410234125">
                  <w:marLeft w:val="0"/>
                  <w:marRight w:val="0"/>
                  <w:marTop w:val="0"/>
                  <w:marBottom w:val="0"/>
                  <w:divBdr>
                    <w:top w:val="none" w:sz="0" w:space="0" w:color="auto"/>
                    <w:left w:val="none" w:sz="0" w:space="0" w:color="auto"/>
                    <w:bottom w:val="none" w:sz="0" w:space="0" w:color="auto"/>
                    <w:right w:val="none" w:sz="0" w:space="0" w:color="auto"/>
                  </w:divBdr>
                  <w:divsChild>
                    <w:div w:id="1111437284">
                      <w:marLeft w:val="0"/>
                      <w:marRight w:val="0"/>
                      <w:marTop w:val="0"/>
                      <w:marBottom w:val="0"/>
                      <w:divBdr>
                        <w:top w:val="none" w:sz="0" w:space="0" w:color="auto"/>
                        <w:left w:val="none" w:sz="0" w:space="0" w:color="auto"/>
                        <w:bottom w:val="none" w:sz="0" w:space="0" w:color="auto"/>
                        <w:right w:val="none" w:sz="0" w:space="0" w:color="auto"/>
                      </w:divBdr>
                    </w:div>
                  </w:divsChild>
                </w:div>
                <w:div w:id="204954291">
                  <w:marLeft w:val="0"/>
                  <w:marRight w:val="0"/>
                  <w:marTop w:val="0"/>
                  <w:marBottom w:val="0"/>
                  <w:divBdr>
                    <w:top w:val="none" w:sz="0" w:space="0" w:color="auto"/>
                    <w:left w:val="none" w:sz="0" w:space="0" w:color="auto"/>
                    <w:bottom w:val="none" w:sz="0" w:space="0" w:color="auto"/>
                    <w:right w:val="none" w:sz="0" w:space="0" w:color="auto"/>
                  </w:divBdr>
                  <w:divsChild>
                    <w:div w:id="933438457">
                      <w:marLeft w:val="0"/>
                      <w:marRight w:val="0"/>
                      <w:marTop w:val="0"/>
                      <w:marBottom w:val="0"/>
                      <w:divBdr>
                        <w:top w:val="none" w:sz="0" w:space="0" w:color="auto"/>
                        <w:left w:val="none" w:sz="0" w:space="0" w:color="auto"/>
                        <w:bottom w:val="none" w:sz="0" w:space="0" w:color="auto"/>
                        <w:right w:val="none" w:sz="0" w:space="0" w:color="auto"/>
                      </w:divBdr>
                    </w:div>
                  </w:divsChild>
                </w:div>
                <w:div w:id="1096291118">
                  <w:marLeft w:val="0"/>
                  <w:marRight w:val="0"/>
                  <w:marTop w:val="0"/>
                  <w:marBottom w:val="0"/>
                  <w:divBdr>
                    <w:top w:val="none" w:sz="0" w:space="0" w:color="auto"/>
                    <w:left w:val="none" w:sz="0" w:space="0" w:color="auto"/>
                    <w:bottom w:val="none" w:sz="0" w:space="0" w:color="auto"/>
                    <w:right w:val="none" w:sz="0" w:space="0" w:color="auto"/>
                  </w:divBdr>
                  <w:divsChild>
                    <w:div w:id="810636349">
                      <w:marLeft w:val="0"/>
                      <w:marRight w:val="0"/>
                      <w:marTop w:val="0"/>
                      <w:marBottom w:val="0"/>
                      <w:divBdr>
                        <w:top w:val="none" w:sz="0" w:space="0" w:color="auto"/>
                        <w:left w:val="none" w:sz="0" w:space="0" w:color="auto"/>
                        <w:bottom w:val="none" w:sz="0" w:space="0" w:color="auto"/>
                        <w:right w:val="none" w:sz="0" w:space="0" w:color="auto"/>
                      </w:divBdr>
                    </w:div>
                  </w:divsChild>
                </w:div>
                <w:div w:id="977690417">
                  <w:marLeft w:val="0"/>
                  <w:marRight w:val="0"/>
                  <w:marTop w:val="0"/>
                  <w:marBottom w:val="0"/>
                  <w:divBdr>
                    <w:top w:val="none" w:sz="0" w:space="0" w:color="auto"/>
                    <w:left w:val="none" w:sz="0" w:space="0" w:color="auto"/>
                    <w:bottom w:val="none" w:sz="0" w:space="0" w:color="auto"/>
                    <w:right w:val="none" w:sz="0" w:space="0" w:color="auto"/>
                  </w:divBdr>
                  <w:divsChild>
                    <w:div w:id="18040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78476">
          <w:marLeft w:val="0"/>
          <w:marRight w:val="0"/>
          <w:marTop w:val="0"/>
          <w:marBottom w:val="0"/>
          <w:divBdr>
            <w:top w:val="none" w:sz="0" w:space="0" w:color="auto"/>
            <w:left w:val="none" w:sz="0" w:space="0" w:color="auto"/>
            <w:bottom w:val="none" w:sz="0" w:space="0" w:color="auto"/>
            <w:right w:val="none" w:sz="0" w:space="0" w:color="auto"/>
          </w:divBdr>
        </w:div>
        <w:div w:id="175734301">
          <w:marLeft w:val="0"/>
          <w:marRight w:val="0"/>
          <w:marTop w:val="0"/>
          <w:marBottom w:val="0"/>
          <w:divBdr>
            <w:top w:val="none" w:sz="0" w:space="0" w:color="auto"/>
            <w:left w:val="none" w:sz="0" w:space="0" w:color="auto"/>
            <w:bottom w:val="none" w:sz="0" w:space="0" w:color="auto"/>
            <w:right w:val="none" w:sz="0" w:space="0" w:color="auto"/>
          </w:divBdr>
        </w:div>
        <w:div w:id="631790739">
          <w:marLeft w:val="0"/>
          <w:marRight w:val="0"/>
          <w:marTop w:val="0"/>
          <w:marBottom w:val="0"/>
          <w:divBdr>
            <w:top w:val="none" w:sz="0" w:space="0" w:color="auto"/>
            <w:left w:val="none" w:sz="0" w:space="0" w:color="auto"/>
            <w:bottom w:val="none" w:sz="0" w:space="0" w:color="auto"/>
            <w:right w:val="none" w:sz="0" w:space="0" w:color="auto"/>
          </w:divBdr>
          <w:divsChild>
            <w:div w:id="2096659779">
              <w:marLeft w:val="-75"/>
              <w:marRight w:val="0"/>
              <w:marTop w:val="30"/>
              <w:marBottom w:val="30"/>
              <w:divBdr>
                <w:top w:val="none" w:sz="0" w:space="0" w:color="auto"/>
                <w:left w:val="none" w:sz="0" w:space="0" w:color="auto"/>
                <w:bottom w:val="none" w:sz="0" w:space="0" w:color="auto"/>
                <w:right w:val="none" w:sz="0" w:space="0" w:color="auto"/>
              </w:divBdr>
              <w:divsChild>
                <w:div w:id="1335183220">
                  <w:marLeft w:val="0"/>
                  <w:marRight w:val="0"/>
                  <w:marTop w:val="0"/>
                  <w:marBottom w:val="0"/>
                  <w:divBdr>
                    <w:top w:val="none" w:sz="0" w:space="0" w:color="auto"/>
                    <w:left w:val="none" w:sz="0" w:space="0" w:color="auto"/>
                    <w:bottom w:val="none" w:sz="0" w:space="0" w:color="auto"/>
                    <w:right w:val="none" w:sz="0" w:space="0" w:color="auto"/>
                  </w:divBdr>
                  <w:divsChild>
                    <w:div w:id="1202740753">
                      <w:marLeft w:val="0"/>
                      <w:marRight w:val="0"/>
                      <w:marTop w:val="0"/>
                      <w:marBottom w:val="0"/>
                      <w:divBdr>
                        <w:top w:val="none" w:sz="0" w:space="0" w:color="auto"/>
                        <w:left w:val="none" w:sz="0" w:space="0" w:color="auto"/>
                        <w:bottom w:val="none" w:sz="0" w:space="0" w:color="auto"/>
                        <w:right w:val="none" w:sz="0" w:space="0" w:color="auto"/>
                      </w:divBdr>
                    </w:div>
                  </w:divsChild>
                </w:div>
                <w:div w:id="1391536324">
                  <w:marLeft w:val="0"/>
                  <w:marRight w:val="0"/>
                  <w:marTop w:val="0"/>
                  <w:marBottom w:val="0"/>
                  <w:divBdr>
                    <w:top w:val="none" w:sz="0" w:space="0" w:color="auto"/>
                    <w:left w:val="none" w:sz="0" w:space="0" w:color="auto"/>
                    <w:bottom w:val="none" w:sz="0" w:space="0" w:color="auto"/>
                    <w:right w:val="none" w:sz="0" w:space="0" w:color="auto"/>
                  </w:divBdr>
                  <w:divsChild>
                    <w:div w:id="1395005247">
                      <w:marLeft w:val="0"/>
                      <w:marRight w:val="0"/>
                      <w:marTop w:val="0"/>
                      <w:marBottom w:val="0"/>
                      <w:divBdr>
                        <w:top w:val="none" w:sz="0" w:space="0" w:color="auto"/>
                        <w:left w:val="none" w:sz="0" w:space="0" w:color="auto"/>
                        <w:bottom w:val="none" w:sz="0" w:space="0" w:color="auto"/>
                        <w:right w:val="none" w:sz="0" w:space="0" w:color="auto"/>
                      </w:divBdr>
                    </w:div>
                  </w:divsChild>
                </w:div>
                <w:div w:id="1432316147">
                  <w:marLeft w:val="0"/>
                  <w:marRight w:val="0"/>
                  <w:marTop w:val="0"/>
                  <w:marBottom w:val="0"/>
                  <w:divBdr>
                    <w:top w:val="none" w:sz="0" w:space="0" w:color="auto"/>
                    <w:left w:val="none" w:sz="0" w:space="0" w:color="auto"/>
                    <w:bottom w:val="none" w:sz="0" w:space="0" w:color="auto"/>
                    <w:right w:val="none" w:sz="0" w:space="0" w:color="auto"/>
                  </w:divBdr>
                  <w:divsChild>
                    <w:div w:id="160511509">
                      <w:marLeft w:val="0"/>
                      <w:marRight w:val="0"/>
                      <w:marTop w:val="0"/>
                      <w:marBottom w:val="0"/>
                      <w:divBdr>
                        <w:top w:val="none" w:sz="0" w:space="0" w:color="auto"/>
                        <w:left w:val="none" w:sz="0" w:space="0" w:color="auto"/>
                        <w:bottom w:val="none" w:sz="0" w:space="0" w:color="auto"/>
                        <w:right w:val="none" w:sz="0" w:space="0" w:color="auto"/>
                      </w:divBdr>
                    </w:div>
                  </w:divsChild>
                </w:div>
                <w:div w:id="496580171">
                  <w:marLeft w:val="0"/>
                  <w:marRight w:val="0"/>
                  <w:marTop w:val="0"/>
                  <w:marBottom w:val="0"/>
                  <w:divBdr>
                    <w:top w:val="none" w:sz="0" w:space="0" w:color="auto"/>
                    <w:left w:val="none" w:sz="0" w:space="0" w:color="auto"/>
                    <w:bottom w:val="none" w:sz="0" w:space="0" w:color="auto"/>
                    <w:right w:val="none" w:sz="0" w:space="0" w:color="auto"/>
                  </w:divBdr>
                  <w:divsChild>
                    <w:div w:id="1286230513">
                      <w:marLeft w:val="0"/>
                      <w:marRight w:val="0"/>
                      <w:marTop w:val="0"/>
                      <w:marBottom w:val="0"/>
                      <w:divBdr>
                        <w:top w:val="none" w:sz="0" w:space="0" w:color="auto"/>
                        <w:left w:val="none" w:sz="0" w:space="0" w:color="auto"/>
                        <w:bottom w:val="none" w:sz="0" w:space="0" w:color="auto"/>
                        <w:right w:val="none" w:sz="0" w:space="0" w:color="auto"/>
                      </w:divBdr>
                    </w:div>
                  </w:divsChild>
                </w:div>
                <w:div w:id="1546332722">
                  <w:marLeft w:val="0"/>
                  <w:marRight w:val="0"/>
                  <w:marTop w:val="0"/>
                  <w:marBottom w:val="0"/>
                  <w:divBdr>
                    <w:top w:val="none" w:sz="0" w:space="0" w:color="auto"/>
                    <w:left w:val="none" w:sz="0" w:space="0" w:color="auto"/>
                    <w:bottom w:val="none" w:sz="0" w:space="0" w:color="auto"/>
                    <w:right w:val="none" w:sz="0" w:space="0" w:color="auto"/>
                  </w:divBdr>
                  <w:divsChild>
                    <w:div w:id="1680815869">
                      <w:marLeft w:val="0"/>
                      <w:marRight w:val="0"/>
                      <w:marTop w:val="0"/>
                      <w:marBottom w:val="0"/>
                      <w:divBdr>
                        <w:top w:val="none" w:sz="0" w:space="0" w:color="auto"/>
                        <w:left w:val="none" w:sz="0" w:space="0" w:color="auto"/>
                        <w:bottom w:val="none" w:sz="0" w:space="0" w:color="auto"/>
                        <w:right w:val="none" w:sz="0" w:space="0" w:color="auto"/>
                      </w:divBdr>
                    </w:div>
                    <w:div w:id="1493063586">
                      <w:marLeft w:val="0"/>
                      <w:marRight w:val="0"/>
                      <w:marTop w:val="0"/>
                      <w:marBottom w:val="0"/>
                      <w:divBdr>
                        <w:top w:val="none" w:sz="0" w:space="0" w:color="auto"/>
                        <w:left w:val="none" w:sz="0" w:space="0" w:color="auto"/>
                        <w:bottom w:val="none" w:sz="0" w:space="0" w:color="auto"/>
                        <w:right w:val="none" w:sz="0" w:space="0" w:color="auto"/>
                      </w:divBdr>
                    </w:div>
                    <w:div w:id="1994142318">
                      <w:marLeft w:val="0"/>
                      <w:marRight w:val="0"/>
                      <w:marTop w:val="0"/>
                      <w:marBottom w:val="0"/>
                      <w:divBdr>
                        <w:top w:val="none" w:sz="0" w:space="0" w:color="auto"/>
                        <w:left w:val="none" w:sz="0" w:space="0" w:color="auto"/>
                        <w:bottom w:val="none" w:sz="0" w:space="0" w:color="auto"/>
                        <w:right w:val="none" w:sz="0" w:space="0" w:color="auto"/>
                      </w:divBdr>
                    </w:div>
                    <w:div w:id="789906740">
                      <w:marLeft w:val="0"/>
                      <w:marRight w:val="0"/>
                      <w:marTop w:val="0"/>
                      <w:marBottom w:val="0"/>
                      <w:divBdr>
                        <w:top w:val="none" w:sz="0" w:space="0" w:color="auto"/>
                        <w:left w:val="none" w:sz="0" w:space="0" w:color="auto"/>
                        <w:bottom w:val="none" w:sz="0" w:space="0" w:color="auto"/>
                        <w:right w:val="none" w:sz="0" w:space="0" w:color="auto"/>
                      </w:divBdr>
                    </w:div>
                    <w:div w:id="409010307">
                      <w:marLeft w:val="0"/>
                      <w:marRight w:val="0"/>
                      <w:marTop w:val="0"/>
                      <w:marBottom w:val="0"/>
                      <w:divBdr>
                        <w:top w:val="none" w:sz="0" w:space="0" w:color="auto"/>
                        <w:left w:val="none" w:sz="0" w:space="0" w:color="auto"/>
                        <w:bottom w:val="none" w:sz="0" w:space="0" w:color="auto"/>
                        <w:right w:val="none" w:sz="0" w:space="0" w:color="auto"/>
                      </w:divBdr>
                    </w:div>
                    <w:div w:id="644503640">
                      <w:marLeft w:val="0"/>
                      <w:marRight w:val="0"/>
                      <w:marTop w:val="0"/>
                      <w:marBottom w:val="0"/>
                      <w:divBdr>
                        <w:top w:val="none" w:sz="0" w:space="0" w:color="auto"/>
                        <w:left w:val="none" w:sz="0" w:space="0" w:color="auto"/>
                        <w:bottom w:val="none" w:sz="0" w:space="0" w:color="auto"/>
                        <w:right w:val="none" w:sz="0" w:space="0" w:color="auto"/>
                      </w:divBdr>
                    </w:div>
                    <w:div w:id="1092822071">
                      <w:marLeft w:val="0"/>
                      <w:marRight w:val="0"/>
                      <w:marTop w:val="0"/>
                      <w:marBottom w:val="0"/>
                      <w:divBdr>
                        <w:top w:val="none" w:sz="0" w:space="0" w:color="auto"/>
                        <w:left w:val="none" w:sz="0" w:space="0" w:color="auto"/>
                        <w:bottom w:val="none" w:sz="0" w:space="0" w:color="auto"/>
                        <w:right w:val="none" w:sz="0" w:space="0" w:color="auto"/>
                      </w:divBdr>
                    </w:div>
                  </w:divsChild>
                </w:div>
                <w:div w:id="674500766">
                  <w:marLeft w:val="0"/>
                  <w:marRight w:val="0"/>
                  <w:marTop w:val="0"/>
                  <w:marBottom w:val="0"/>
                  <w:divBdr>
                    <w:top w:val="none" w:sz="0" w:space="0" w:color="auto"/>
                    <w:left w:val="none" w:sz="0" w:space="0" w:color="auto"/>
                    <w:bottom w:val="none" w:sz="0" w:space="0" w:color="auto"/>
                    <w:right w:val="none" w:sz="0" w:space="0" w:color="auto"/>
                  </w:divBdr>
                  <w:divsChild>
                    <w:div w:id="1212765925">
                      <w:marLeft w:val="0"/>
                      <w:marRight w:val="0"/>
                      <w:marTop w:val="0"/>
                      <w:marBottom w:val="0"/>
                      <w:divBdr>
                        <w:top w:val="none" w:sz="0" w:space="0" w:color="auto"/>
                        <w:left w:val="none" w:sz="0" w:space="0" w:color="auto"/>
                        <w:bottom w:val="none" w:sz="0" w:space="0" w:color="auto"/>
                        <w:right w:val="none" w:sz="0" w:space="0" w:color="auto"/>
                      </w:divBdr>
                    </w:div>
                  </w:divsChild>
                </w:div>
                <w:div w:id="1798792316">
                  <w:marLeft w:val="0"/>
                  <w:marRight w:val="0"/>
                  <w:marTop w:val="0"/>
                  <w:marBottom w:val="0"/>
                  <w:divBdr>
                    <w:top w:val="none" w:sz="0" w:space="0" w:color="auto"/>
                    <w:left w:val="none" w:sz="0" w:space="0" w:color="auto"/>
                    <w:bottom w:val="none" w:sz="0" w:space="0" w:color="auto"/>
                    <w:right w:val="none" w:sz="0" w:space="0" w:color="auto"/>
                  </w:divBdr>
                  <w:divsChild>
                    <w:div w:id="1027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3251">
          <w:marLeft w:val="0"/>
          <w:marRight w:val="0"/>
          <w:marTop w:val="0"/>
          <w:marBottom w:val="0"/>
          <w:divBdr>
            <w:top w:val="none" w:sz="0" w:space="0" w:color="auto"/>
            <w:left w:val="none" w:sz="0" w:space="0" w:color="auto"/>
            <w:bottom w:val="none" w:sz="0" w:space="0" w:color="auto"/>
            <w:right w:val="none" w:sz="0" w:space="0" w:color="auto"/>
          </w:divBdr>
        </w:div>
        <w:div w:id="70126442">
          <w:marLeft w:val="0"/>
          <w:marRight w:val="0"/>
          <w:marTop w:val="0"/>
          <w:marBottom w:val="0"/>
          <w:divBdr>
            <w:top w:val="none" w:sz="0" w:space="0" w:color="auto"/>
            <w:left w:val="none" w:sz="0" w:space="0" w:color="auto"/>
            <w:bottom w:val="none" w:sz="0" w:space="0" w:color="auto"/>
            <w:right w:val="none" w:sz="0" w:space="0" w:color="auto"/>
          </w:divBdr>
        </w:div>
        <w:div w:id="1828477528">
          <w:marLeft w:val="0"/>
          <w:marRight w:val="0"/>
          <w:marTop w:val="0"/>
          <w:marBottom w:val="0"/>
          <w:divBdr>
            <w:top w:val="none" w:sz="0" w:space="0" w:color="auto"/>
            <w:left w:val="none" w:sz="0" w:space="0" w:color="auto"/>
            <w:bottom w:val="none" w:sz="0" w:space="0" w:color="auto"/>
            <w:right w:val="none" w:sz="0" w:space="0" w:color="auto"/>
          </w:divBdr>
        </w:div>
        <w:div w:id="55014673">
          <w:marLeft w:val="0"/>
          <w:marRight w:val="0"/>
          <w:marTop w:val="0"/>
          <w:marBottom w:val="0"/>
          <w:divBdr>
            <w:top w:val="none" w:sz="0" w:space="0" w:color="auto"/>
            <w:left w:val="none" w:sz="0" w:space="0" w:color="auto"/>
            <w:bottom w:val="none" w:sz="0" w:space="0" w:color="auto"/>
            <w:right w:val="none" w:sz="0" w:space="0" w:color="auto"/>
          </w:divBdr>
        </w:div>
        <w:div w:id="1101948564">
          <w:marLeft w:val="0"/>
          <w:marRight w:val="0"/>
          <w:marTop w:val="0"/>
          <w:marBottom w:val="0"/>
          <w:divBdr>
            <w:top w:val="none" w:sz="0" w:space="0" w:color="auto"/>
            <w:left w:val="none" w:sz="0" w:space="0" w:color="auto"/>
            <w:bottom w:val="none" w:sz="0" w:space="0" w:color="auto"/>
            <w:right w:val="none" w:sz="0" w:space="0" w:color="auto"/>
          </w:divBdr>
        </w:div>
        <w:div w:id="1545481188">
          <w:marLeft w:val="0"/>
          <w:marRight w:val="0"/>
          <w:marTop w:val="0"/>
          <w:marBottom w:val="0"/>
          <w:divBdr>
            <w:top w:val="none" w:sz="0" w:space="0" w:color="auto"/>
            <w:left w:val="none" w:sz="0" w:space="0" w:color="auto"/>
            <w:bottom w:val="none" w:sz="0" w:space="0" w:color="auto"/>
            <w:right w:val="none" w:sz="0" w:space="0" w:color="auto"/>
          </w:divBdr>
        </w:div>
        <w:div w:id="1599218217">
          <w:marLeft w:val="0"/>
          <w:marRight w:val="0"/>
          <w:marTop w:val="0"/>
          <w:marBottom w:val="0"/>
          <w:divBdr>
            <w:top w:val="none" w:sz="0" w:space="0" w:color="auto"/>
            <w:left w:val="none" w:sz="0" w:space="0" w:color="auto"/>
            <w:bottom w:val="none" w:sz="0" w:space="0" w:color="auto"/>
            <w:right w:val="none" w:sz="0" w:space="0" w:color="auto"/>
          </w:divBdr>
        </w:div>
        <w:div w:id="406536379">
          <w:marLeft w:val="0"/>
          <w:marRight w:val="0"/>
          <w:marTop w:val="0"/>
          <w:marBottom w:val="0"/>
          <w:divBdr>
            <w:top w:val="none" w:sz="0" w:space="0" w:color="auto"/>
            <w:left w:val="none" w:sz="0" w:space="0" w:color="auto"/>
            <w:bottom w:val="none" w:sz="0" w:space="0" w:color="auto"/>
            <w:right w:val="none" w:sz="0" w:space="0" w:color="auto"/>
          </w:divBdr>
        </w:div>
        <w:div w:id="1594238733">
          <w:marLeft w:val="0"/>
          <w:marRight w:val="0"/>
          <w:marTop w:val="0"/>
          <w:marBottom w:val="0"/>
          <w:divBdr>
            <w:top w:val="none" w:sz="0" w:space="0" w:color="auto"/>
            <w:left w:val="none" w:sz="0" w:space="0" w:color="auto"/>
            <w:bottom w:val="none" w:sz="0" w:space="0" w:color="auto"/>
            <w:right w:val="none" w:sz="0" w:space="0" w:color="auto"/>
          </w:divBdr>
        </w:div>
        <w:div w:id="86941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c.thrive.health/covid19" TargetMode="External"/><Relationship Id="rId18" Type="http://schemas.openxmlformats.org/officeDocument/2006/relationships/hyperlink" Target="https://bc.thrive.health/covid19"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ccdc.ca/Health-Info-Site/Documents/COVID_public_guidance/Guidance-k-12-schools.pdf?bcgovtm=20200506_GCPE_AM_COVID_9_NOTIFICATION_BCGOV_BCGOV_EN_BC__NOTIFICATION" TargetMode="External"/><Relationship Id="rId7" Type="http://schemas.openxmlformats.org/officeDocument/2006/relationships/webSettings" Target="webSettings.xml"/><Relationship Id="rId12" Type="http://schemas.openxmlformats.org/officeDocument/2006/relationships/hyperlink" Target="https://www2.gov.bc.ca/assets/gov/education/administration/kindergarten-to-grade-12/safe-caring-orderly/k-12-covid-19-health-safety-guidlines.pdf" TargetMode="External"/><Relationship Id="rId17" Type="http://schemas.openxmlformats.org/officeDocument/2006/relationships/image" Target="media/image5.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s://www2.gov.bc.ca/assets/gov/education/administration/kindergarten-to-grade-12/safe-caring-orderly/k-12-education-restart-pla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bced.gov.bc.ca/bulletin/20200810/equity-and-inclusion-guiding-principles-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SD5%20School%20Protocols%20-%20COVID%20(August%2018).doc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F64907DF8C7D41BC6947FA2D06BA2E" ma:contentTypeVersion="1" ma:contentTypeDescription="Create a new document." ma:contentTypeScope="" ma:versionID="9265e140f1796df298b7cd2298fb4602">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E311AD-A068-47D3-BEBD-3035366583FB}"/>
</file>

<file path=customXml/itemProps2.xml><?xml version="1.0" encoding="utf-8"?>
<ds:datastoreItem xmlns:ds="http://schemas.openxmlformats.org/officeDocument/2006/customXml" ds:itemID="{0F4C4849-48AC-4851-A252-C55C13E7BBA8}"/>
</file>

<file path=customXml/itemProps3.xml><?xml version="1.0" encoding="utf-8"?>
<ds:datastoreItem xmlns:ds="http://schemas.openxmlformats.org/officeDocument/2006/customXml" ds:itemID="{4017A56D-2A0E-4DEE-8D47-9B831153C6FD}"/>
</file>

<file path=docProps/app.xml><?xml version="1.0" encoding="utf-8"?>
<Properties xmlns="http://schemas.openxmlformats.org/officeDocument/2006/extended-properties" xmlns:vt="http://schemas.openxmlformats.org/officeDocument/2006/docPropsVTypes">
  <Template>Normal</Template>
  <TotalTime>54</TotalTime>
  <Pages>12</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SD5 Southeast Kootenay</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Poole</dc:creator>
  <cp:keywords/>
  <dc:description/>
  <cp:lastModifiedBy>Judi Poole</cp:lastModifiedBy>
  <cp:revision>19</cp:revision>
  <dcterms:created xsi:type="dcterms:W3CDTF">2020-08-19T19:12:00Z</dcterms:created>
  <dcterms:modified xsi:type="dcterms:W3CDTF">2020-08-25T18:51:00Z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0x010100FDF64907DF8C7D41BC6947FA2D06BA2E</vt:lpwstr>
  </property>
</Properties>
</file>